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9E9" w:rsidRPr="004F19EE" w:rsidRDefault="00B47AD5" w:rsidP="00B609E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80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15pt;margin-top:-25.75pt;width:252.25pt;height:8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28">
              <w:txbxContent>
                <w:p w:rsidR="00380300" w:rsidRPr="00015E00" w:rsidRDefault="00380300" w:rsidP="00732F00">
                  <w:pPr>
                    <w:jc w:val="both"/>
                  </w:pPr>
                  <w:r>
                    <w:t>Приложени</w:t>
                  </w:r>
                  <w:r w:rsidRPr="00C94464">
                    <w:t xml:space="preserve">  к ОПОП по направлению подготовки </w:t>
                  </w:r>
                  <w:r w:rsidRPr="00732F00">
                    <w:rPr>
                      <w:b/>
                      <w:color w:val="000000"/>
                    </w:rPr>
                    <w:t xml:space="preserve">44.03.01 Педагогическое образование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 w:rsidRPr="00732F00">
                    <w:rPr>
                      <w:b/>
                      <w:color w:val="000000"/>
                    </w:rPr>
                    <w:t>«Начальное образование»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 w:rsidR="002105E2">
                    <w:t xml:space="preserve">утв. приказом </w:t>
                  </w:r>
                  <w:r w:rsidR="007A2946">
                    <w:t>ректора ОмГА от 29.03.2021 №57</w:t>
                  </w:r>
                </w:p>
                <w:p w:rsidR="00380300" w:rsidRPr="00732F00" w:rsidRDefault="00380300" w:rsidP="00732F00"/>
              </w:txbxContent>
            </v:textbox>
          </v:shape>
        </w:pict>
      </w:r>
    </w:p>
    <w:p w:rsidR="00B609E9" w:rsidRPr="004F19EE" w:rsidRDefault="00B609E9" w:rsidP="00B609E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609E9" w:rsidRPr="004F19EE" w:rsidRDefault="00B609E9" w:rsidP="00B609E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609E9" w:rsidRPr="004F19EE" w:rsidRDefault="00B609E9" w:rsidP="00B609E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609E9" w:rsidRPr="004F19EE" w:rsidRDefault="00B609E9" w:rsidP="00B609E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19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19E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19EE">
        <w:rPr>
          <w:rFonts w:eastAsia="Courier New"/>
          <w:noProof/>
          <w:sz w:val="28"/>
          <w:szCs w:val="28"/>
          <w:lang w:bidi="ru-RU"/>
        </w:rPr>
        <w:t>Кафедра «</w:t>
      </w:r>
      <w:r w:rsidRPr="004F19EE">
        <w:rPr>
          <w:sz w:val="28"/>
          <w:szCs w:val="28"/>
        </w:rPr>
        <w:t>Педагогики, психологии и социальной работы</w:t>
      </w:r>
      <w:r w:rsidRPr="004F19EE">
        <w:rPr>
          <w:rFonts w:eastAsia="Courier New"/>
          <w:noProof/>
          <w:sz w:val="28"/>
          <w:szCs w:val="28"/>
          <w:lang w:bidi="ru-RU"/>
        </w:rPr>
        <w:t>»</w:t>
      </w: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609E9" w:rsidRPr="004F19EE" w:rsidRDefault="007D2806" w:rsidP="00B609E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60.6pt;margin-top:10.75pt;width:187.05pt;height:76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_x0000_s1029;mso-fit-shape-to-text:t">
              <w:txbxContent>
                <w:p w:rsidR="00380300" w:rsidRPr="00C94464" w:rsidRDefault="00380300" w:rsidP="00B609E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0300" w:rsidRPr="00C94464" w:rsidRDefault="00380300" w:rsidP="00B609E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0300" w:rsidRDefault="00380300" w:rsidP="00B609E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0300" w:rsidRPr="00C94464" w:rsidRDefault="00380300" w:rsidP="00B609E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0300" w:rsidRPr="00C94464" w:rsidRDefault="007A2946" w:rsidP="00B609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</w:t>
                  </w:r>
                  <w:r w:rsidR="00380300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03.2021</w:t>
                  </w:r>
                  <w:r w:rsidR="00380300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609E9" w:rsidRPr="004F19EE" w:rsidRDefault="00B609E9" w:rsidP="00B609E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609E9" w:rsidRPr="004F19EE" w:rsidRDefault="00B609E9" w:rsidP="00B609E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609E9" w:rsidRPr="004F19EE" w:rsidRDefault="00B609E9" w:rsidP="00B609E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609E9" w:rsidRPr="004F19EE" w:rsidRDefault="00B609E9" w:rsidP="00B609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09752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B609E9" w:rsidRPr="004F19EE" w:rsidRDefault="00B609E9" w:rsidP="00B609E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92412" w:rsidRPr="004F19EE" w:rsidRDefault="00D92412" w:rsidP="00D9241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4F19EE">
        <w:rPr>
          <w:b/>
          <w:sz w:val="32"/>
          <w:szCs w:val="32"/>
        </w:rPr>
        <w:t>УЧЕБНАЯ ПРАКТИКА</w:t>
      </w:r>
    </w:p>
    <w:p w:rsidR="00D92412" w:rsidRPr="004F19EE" w:rsidRDefault="00D92412" w:rsidP="0068563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4F19EE">
        <w:rPr>
          <w:b/>
          <w:sz w:val="28"/>
          <w:szCs w:val="28"/>
        </w:rPr>
        <w:t xml:space="preserve"> (</w:t>
      </w:r>
      <w:r w:rsidRPr="004F19EE">
        <w:rPr>
          <w:b/>
          <w:sz w:val="24"/>
          <w:szCs w:val="24"/>
        </w:rPr>
        <w:t>ПРАКТИКА ПО ПОЛУЧЕНИЮ ПЕРВИЧНЫХ ПРОФЕССИОНАЛЬНЫХ УМЕНИЙ И НАВЫКОВ,  В ТОМ ЧИСЛЕ ПЕРВИЧНЫХ УМЕНИЙ И НАВЫКОВ НАУЧНО-ИССЛЕДОВАТЕЛЬСКОЙ ДЕЯТЕЛЬНОСТИ</w:t>
      </w:r>
      <w:r w:rsidRPr="004F19EE">
        <w:rPr>
          <w:b/>
          <w:sz w:val="28"/>
          <w:szCs w:val="28"/>
        </w:rPr>
        <w:t>)</w:t>
      </w:r>
    </w:p>
    <w:p w:rsidR="00B609E9" w:rsidRPr="004F19EE" w:rsidRDefault="00B609E9" w:rsidP="0068563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F19EE">
        <w:rPr>
          <w:bCs/>
          <w:sz w:val="24"/>
          <w:szCs w:val="24"/>
        </w:rPr>
        <w:t>Б2.В.01 (У)</w:t>
      </w:r>
    </w:p>
    <w:p w:rsidR="00B609E9" w:rsidRPr="004F19EE" w:rsidRDefault="00B609E9" w:rsidP="0068563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609E9" w:rsidRPr="004F19EE" w:rsidRDefault="00B609E9" w:rsidP="00B609E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609E9" w:rsidRPr="004F19EE" w:rsidRDefault="00B609E9" w:rsidP="00B609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609E9" w:rsidRPr="004F19EE" w:rsidRDefault="00B609E9" w:rsidP="00B609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4F19EE">
        <w:rPr>
          <w:b/>
          <w:sz w:val="24"/>
          <w:szCs w:val="24"/>
        </w:rPr>
        <w:t>44.03.01 «Педагогическое образование»</w:t>
      </w:r>
      <w:r w:rsidRPr="004F19EE">
        <w:rPr>
          <w:rFonts w:eastAsia="Courier New"/>
          <w:b/>
          <w:sz w:val="24"/>
          <w:szCs w:val="24"/>
          <w:lang w:bidi="ru-RU"/>
        </w:rPr>
        <w:t xml:space="preserve"> (уровень бакалавриата</w:t>
      </w:r>
      <w:r w:rsidRPr="004F19EE">
        <w:rPr>
          <w:rFonts w:eastAsia="Courier New"/>
          <w:sz w:val="24"/>
          <w:szCs w:val="24"/>
          <w:lang w:bidi="ru-RU"/>
        </w:rPr>
        <w:t>)</w:t>
      </w:r>
      <w:r w:rsidRPr="004F19EE">
        <w:rPr>
          <w:rFonts w:eastAsia="Courier New"/>
          <w:sz w:val="24"/>
          <w:szCs w:val="24"/>
          <w:lang w:bidi="ru-RU"/>
        </w:rPr>
        <w:cr/>
      </w: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4F19EE">
        <w:rPr>
          <w:rFonts w:eastAsia="Courier New"/>
          <w:b/>
          <w:sz w:val="24"/>
          <w:szCs w:val="24"/>
          <w:lang w:bidi="ru-RU"/>
        </w:rPr>
        <w:t>«Начальное образование»</w:t>
      </w: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6B45" w:rsidRDefault="00B609E9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F19EE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 w:rsidR="00DF6B45">
        <w:rPr>
          <w:rFonts w:eastAsia="Courier New"/>
          <w:sz w:val="24"/>
          <w:szCs w:val="24"/>
          <w:lang w:bidi="ru-RU"/>
        </w:rPr>
        <w:t xml:space="preserve"> (основной)</w:t>
      </w:r>
      <w:r w:rsidRPr="004F19EE">
        <w:rPr>
          <w:rFonts w:eastAsia="Courier New"/>
          <w:sz w:val="24"/>
          <w:szCs w:val="24"/>
          <w:lang w:bidi="ru-RU"/>
        </w:rPr>
        <w:t>, исследовательская</w:t>
      </w:r>
    </w:p>
    <w:p w:rsidR="00DF6B45" w:rsidRDefault="00DF6B45" w:rsidP="00B609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F19E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45AC" w:rsidRPr="004F19EE" w:rsidRDefault="00812163" w:rsidP="00BC45A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105E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C45AC" w:rsidRPr="004F19EE">
        <w:rPr>
          <w:rFonts w:eastAsia="SimSun"/>
          <w:kern w:val="2"/>
          <w:sz w:val="24"/>
          <w:szCs w:val="24"/>
          <w:lang w:eastAsia="hi-IN" w:bidi="hi-IN"/>
        </w:rPr>
        <w:t xml:space="preserve"> 2017</w:t>
      </w:r>
      <w:r w:rsidR="00DF6B4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C45AC" w:rsidRPr="004F19E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C45AC" w:rsidRPr="004F19EE" w:rsidRDefault="00BC45AC" w:rsidP="00BC45A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812163">
        <w:rPr>
          <w:rFonts w:eastAsia="SimSun"/>
          <w:kern w:val="2"/>
          <w:sz w:val="24"/>
          <w:szCs w:val="24"/>
          <w:lang w:eastAsia="hi-IN" w:bidi="hi-IN"/>
        </w:rPr>
        <w:t xml:space="preserve">обучения </w:t>
      </w:r>
      <w:r w:rsidR="007A29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F6B45">
        <w:rPr>
          <w:rFonts w:eastAsia="SimSun"/>
          <w:kern w:val="2"/>
          <w:sz w:val="24"/>
          <w:szCs w:val="24"/>
          <w:lang w:eastAsia="hi-IN" w:bidi="hi-IN"/>
        </w:rPr>
        <w:t xml:space="preserve">2017 </w:t>
      </w: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A2946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609E9" w:rsidRPr="004F19EE" w:rsidRDefault="00B609E9" w:rsidP="00B609E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09E9" w:rsidRPr="004F19EE" w:rsidRDefault="00B609E9" w:rsidP="00B609E9">
      <w:pPr>
        <w:suppressAutoHyphens/>
        <w:contextualSpacing/>
        <w:rPr>
          <w:sz w:val="24"/>
          <w:szCs w:val="24"/>
        </w:rPr>
      </w:pPr>
      <w:r w:rsidRPr="004F19E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A2946">
        <w:rPr>
          <w:sz w:val="24"/>
          <w:szCs w:val="24"/>
        </w:rPr>
        <w:t>Омск 2021</w:t>
      </w:r>
    </w:p>
    <w:p w:rsidR="00380300" w:rsidRDefault="0038030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2163" w:rsidRDefault="00812163" w:rsidP="0038030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12163" w:rsidRDefault="00812163" w:rsidP="008121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609E9" w:rsidRPr="004F19EE" w:rsidRDefault="00380300" w:rsidP="0038030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>С</w:t>
      </w:r>
      <w:r w:rsidR="00B609E9" w:rsidRPr="004F19EE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p w:rsidR="00B609E9" w:rsidRPr="004F19EE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4F19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DF6B45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DF6B45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DF6B45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DF6B45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  <w:r w:rsidR="00DF6B4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4F19EE" w:rsidTr="008B22E4">
        <w:tc>
          <w:tcPr>
            <w:tcW w:w="562" w:type="dxa"/>
            <w:hideMark/>
          </w:tcPr>
          <w:p w:rsidR="00B609E9" w:rsidRPr="004F19EE" w:rsidRDefault="00B609E9" w:rsidP="00DF6B45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  <w:r w:rsidR="00DF6B4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4F19EE" w:rsidRDefault="00B609E9" w:rsidP="008B22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4F19EE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4F19EE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4F19EE" w:rsidRDefault="00B609E9" w:rsidP="00B609E9">
      <w:pPr>
        <w:spacing w:after="160" w:line="256" w:lineRule="auto"/>
        <w:rPr>
          <w:b/>
          <w:sz w:val="24"/>
          <w:szCs w:val="24"/>
        </w:rPr>
      </w:pPr>
      <w:r w:rsidRPr="004F19EE">
        <w:rPr>
          <w:b/>
          <w:sz w:val="24"/>
          <w:szCs w:val="24"/>
        </w:rPr>
        <w:br w:type="page"/>
      </w: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к.п</w:t>
      </w:r>
      <w:r w:rsidR="00B87805" w:rsidRPr="004F19EE">
        <w:rPr>
          <w:spacing w:val="-3"/>
          <w:sz w:val="24"/>
          <w:szCs w:val="24"/>
          <w:lang w:eastAsia="en-US"/>
        </w:rPr>
        <w:t>.н.</w:t>
      </w:r>
      <w:r w:rsidR="007A2946">
        <w:rPr>
          <w:spacing w:val="-3"/>
          <w:sz w:val="24"/>
          <w:szCs w:val="24"/>
          <w:lang w:eastAsia="en-US"/>
        </w:rPr>
        <w:t xml:space="preserve"> </w:t>
      </w:r>
      <w:r w:rsidR="00B87805" w:rsidRPr="004F19EE">
        <w:rPr>
          <w:spacing w:val="-3"/>
          <w:sz w:val="24"/>
          <w:szCs w:val="24"/>
          <w:lang w:eastAsia="en-US"/>
        </w:rPr>
        <w:t>Т.С.Котлярова</w:t>
      </w: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Pr="004F19EE">
        <w:rPr>
          <w:sz w:val="24"/>
          <w:szCs w:val="24"/>
        </w:rPr>
        <w:t>Педагогики, психологии и социальной работы</w:t>
      </w: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Протокол от </w:t>
      </w:r>
      <w:r w:rsidR="007A2946">
        <w:rPr>
          <w:spacing w:val="-3"/>
          <w:sz w:val="24"/>
          <w:szCs w:val="24"/>
          <w:lang w:eastAsia="en-US"/>
        </w:rPr>
        <w:t>26</w:t>
      </w:r>
      <w:r w:rsidR="00812163">
        <w:rPr>
          <w:spacing w:val="-3"/>
          <w:sz w:val="24"/>
          <w:szCs w:val="24"/>
          <w:lang w:eastAsia="en-US"/>
        </w:rPr>
        <w:t xml:space="preserve"> марта</w:t>
      </w:r>
      <w:r w:rsidR="00F56ECD" w:rsidRPr="004F19EE">
        <w:rPr>
          <w:spacing w:val="-3"/>
          <w:sz w:val="24"/>
          <w:szCs w:val="24"/>
          <w:lang w:eastAsia="en-US"/>
        </w:rPr>
        <w:t xml:space="preserve"> </w:t>
      </w:r>
      <w:r w:rsidR="007A2946">
        <w:rPr>
          <w:spacing w:val="-3"/>
          <w:sz w:val="24"/>
          <w:szCs w:val="24"/>
          <w:lang w:eastAsia="en-US"/>
        </w:rPr>
        <w:t xml:space="preserve"> 2021</w:t>
      </w:r>
      <w:r w:rsidRPr="004F19EE">
        <w:rPr>
          <w:spacing w:val="-3"/>
          <w:sz w:val="24"/>
          <w:szCs w:val="24"/>
          <w:lang w:eastAsia="en-US"/>
        </w:rPr>
        <w:t xml:space="preserve"> г.  № </w:t>
      </w:r>
      <w:r w:rsidR="007A2946">
        <w:rPr>
          <w:spacing w:val="-3"/>
          <w:sz w:val="24"/>
          <w:szCs w:val="24"/>
          <w:lang w:eastAsia="en-US"/>
        </w:rPr>
        <w:t>8</w:t>
      </w: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4F19EE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Зав. кафедрой  д.п.</w:t>
      </w:r>
      <w:r w:rsidR="007A2946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B609E9" w:rsidRPr="004F19EE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br w:type="page"/>
      </w:r>
      <w:r w:rsidRPr="004F19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F19EE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4F19EE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4F19EE" w:rsidRDefault="00B609E9" w:rsidP="00B609E9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293B55">
        <w:rPr>
          <w:sz w:val="24"/>
          <w:szCs w:val="24"/>
        </w:rPr>
        <w:t>ым</w:t>
      </w:r>
      <w:r w:rsidRPr="004F19EE">
        <w:rPr>
          <w:sz w:val="24"/>
          <w:szCs w:val="24"/>
        </w:rPr>
        <w:t xml:space="preserve">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BC45AC" w:rsidRPr="004F19EE" w:rsidRDefault="00BC45AC" w:rsidP="00BC45AC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  <w:lang w:eastAsia="en-US"/>
        </w:rPr>
        <w:t xml:space="preserve">- </w:t>
      </w:r>
      <w:r w:rsidRPr="004F19EE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4F19EE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F19EE">
        <w:rPr>
          <w:sz w:val="24"/>
          <w:szCs w:val="24"/>
        </w:rPr>
        <w:t>).</w:t>
      </w:r>
    </w:p>
    <w:p w:rsidR="00BC45AC" w:rsidRPr="004F19EE" w:rsidRDefault="00BC45AC" w:rsidP="00BC45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293B55">
        <w:rPr>
          <w:sz w:val="24"/>
          <w:szCs w:val="24"/>
          <w:lang w:eastAsia="en-US"/>
        </w:rPr>
        <w:t>тивными актами ЧУ</w:t>
      </w:r>
      <w:r w:rsidRPr="004F19EE">
        <w:rPr>
          <w:sz w:val="24"/>
          <w:szCs w:val="24"/>
          <w:lang w:eastAsia="en-US"/>
        </w:rPr>
        <w:t>ОО ВО «</w:t>
      </w:r>
      <w:r w:rsidRPr="004F19EE">
        <w:rPr>
          <w:b/>
          <w:sz w:val="24"/>
          <w:szCs w:val="24"/>
          <w:lang w:eastAsia="en-US"/>
        </w:rPr>
        <w:t>Омская гуманитарная академия</w:t>
      </w:r>
      <w:r w:rsidRPr="004F19EE">
        <w:rPr>
          <w:sz w:val="24"/>
          <w:szCs w:val="24"/>
          <w:lang w:eastAsia="en-US"/>
        </w:rPr>
        <w:t>» (</w:t>
      </w:r>
      <w:r w:rsidRPr="004F19EE">
        <w:rPr>
          <w:i/>
          <w:sz w:val="24"/>
          <w:szCs w:val="24"/>
          <w:lang w:eastAsia="en-US"/>
        </w:rPr>
        <w:t>далее – Академия; ОмГА</w:t>
      </w:r>
      <w:r w:rsidRPr="004F19EE">
        <w:rPr>
          <w:sz w:val="24"/>
          <w:szCs w:val="24"/>
          <w:lang w:eastAsia="en-US"/>
        </w:rPr>
        <w:t>):</w:t>
      </w:r>
    </w:p>
    <w:p w:rsidR="00BC45AC" w:rsidRPr="004F19EE" w:rsidRDefault="00BC45AC" w:rsidP="00BC45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28.09.2015 (протокол заседания № 1), Студенческого совета ОмГА от </w:t>
      </w:r>
      <w:r w:rsidRPr="004F19EE">
        <w:rPr>
          <w:sz w:val="24"/>
          <w:szCs w:val="24"/>
        </w:rPr>
        <w:t>28.08.2017 (протокол заседания № 1), утвержденным приказом ректора от 28.08.2017 №37;</w:t>
      </w:r>
    </w:p>
    <w:p w:rsidR="00BC45AC" w:rsidRPr="004F19EE" w:rsidRDefault="00BC45AC" w:rsidP="00BC4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80300" w:rsidRDefault="00380300" w:rsidP="003803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64D2">
        <w:rPr>
          <w:sz w:val="24"/>
          <w:szCs w:val="24"/>
        </w:rPr>
        <w:t>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BC45AC" w:rsidRPr="004F19EE" w:rsidRDefault="00BC45AC" w:rsidP="00BC45AC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C45AC" w:rsidRPr="004F19EE" w:rsidRDefault="00293B55" w:rsidP="00BC45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45AC" w:rsidRPr="004F19EE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609E9" w:rsidRPr="004F19EE" w:rsidRDefault="00B609E9" w:rsidP="00BC45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</w:t>
      </w:r>
      <w:r w:rsidR="00BC45AC" w:rsidRPr="004F19EE">
        <w:rPr>
          <w:sz w:val="24"/>
          <w:szCs w:val="24"/>
          <w:lang w:eastAsia="en-US"/>
        </w:rPr>
        <w:t xml:space="preserve">на </w:t>
      </w:r>
      <w:r w:rsidR="007A2946">
        <w:rPr>
          <w:sz w:val="24"/>
          <w:szCs w:val="24"/>
          <w:lang w:eastAsia="en-US"/>
        </w:rPr>
        <w:t>2021/2022</w:t>
      </w:r>
      <w:r w:rsidR="00BC45AC" w:rsidRPr="004F19EE">
        <w:rPr>
          <w:sz w:val="24"/>
          <w:szCs w:val="24"/>
          <w:lang w:eastAsia="en-US"/>
        </w:rPr>
        <w:t xml:space="preserve"> учебный год,</w:t>
      </w:r>
      <w:r w:rsidR="00BC45AC" w:rsidRPr="004F19EE">
        <w:rPr>
          <w:sz w:val="24"/>
          <w:szCs w:val="24"/>
        </w:rPr>
        <w:t xml:space="preserve"> </w:t>
      </w:r>
      <w:r w:rsidR="00BC45AC" w:rsidRPr="004F19EE">
        <w:rPr>
          <w:sz w:val="24"/>
          <w:szCs w:val="24"/>
          <w:lang w:eastAsia="en-US"/>
        </w:rPr>
        <w:t>утве</w:t>
      </w:r>
      <w:r w:rsidR="00812163">
        <w:rPr>
          <w:sz w:val="24"/>
          <w:szCs w:val="24"/>
          <w:lang w:eastAsia="en-US"/>
        </w:rPr>
        <w:t xml:space="preserve">ржденного приказом ректора от </w:t>
      </w:r>
      <w:r w:rsidR="007A2946">
        <w:rPr>
          <w:sz w:val="24"/>
          <w:szCs w:val="24"/>
          <w:lang w:eastAsia="en-US"/>
        </w:rPr>
        <w:t>29.03</w:t>
      </w:r>
      <w:r w:rsidR="002105E2">
        <w:rPr>
          <w:sz w:val="24"/>
          <w:szCs w:val="24"/>
          <w:lang w:eastAsia="en-US"/>
        </w:rPr>
        <w:t>.</w:t>
      </w:r>
      <w:r w:rsidR="007A2946">
        <w:rPr>
          <w:sz w:val="24"/>
          <w:szCs w:val="24"/>
          <w:lang w:eastAsia="en-US"/>
        </w:rPr>
        <w:t>2021</w:t>
      </w:r>
      <w:r w:rsidR="002105E2" w:rsidRPr="00227ED4">
        <w:rPr>
          <w:sz w:val="24"/>
          <w:szCs w:val="24"/>
          <w:lang w:eastAsia="en-US"/>
        </w:rPr>
        <w:t xml:space="preserve"> №</w:t>
      </w:r>
      <w:r w:rsidR="007A2946">
        <w:rPr>
          <w:sz w:val="24"/>
          <w:szCs w:val="24"/>
          <w:lang w:eastAsia="en-US"/>
        </w:rPr>
        <w:t>57</w:t>
      </w:r>
      <w:r w:rsidR="00BC45AC" w:rsidRPr="004F19EE">
        <w:rPr>
          <w:sz w:val="24"/>
          <w:szCs w:val="24"/>
          <w:lang w:eastAsia="en-US"/>
        </w:rPr>
        <w:t>.</w:t>
      </w:r>
    </w:p>
    <w:p w:rsidR="00BC45AC" w:rsidRPr="004F19EE" w:rsidRDefault="00B609E9" w:rsidP="00BC45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4F19EE">
        <w:rPr>
          <w:sz w:val="24"/>
          <w:szCs w:val="24"/>
        </w:rPr>
        <w:lastRenderedPageBreak/>
        <w:t xml:space="preserve">граммы  «Начальное образование»; форма обучения – заочная </w:t>
      </w:r>
      <w:r w:rsidR="00BC45AC" w:rsidRPr="004F19EE">
        <w:rPr>
          <w:sz w:val="24"/>
          <w:szCs w:val="24"/>
          <w:lang w:eastAsia="en-US"/>
        </w:rPr>
        <w:t xml:space="preserve">на </w:t>
      </w:r>
      <w:r w:rsidR="007A2946">
        <w:rPr>
          <w:sz w:val="24"/>
          <w:szCs w:val="24"/>
          <w:lang w:eastAsia="en-US"/>
        </w:rPr>
        <w:t>2021/2022</w:t>
      </w:r>
      <w:r w:rsidR="00BC45AC" w:rsidRPr="004F19EE">
        <w:rPr>
          <w:sz w:val="24"/>
          <w:szCs w:val="24"/>
          <w:lang w:eastAsia="en-US"/>
        </w:rPr>
        <w:t xml:space="preserve"> учебный год,</w:t>
      </w:r>
      <w:r w:rsidR="00BC45AC" w:rsidRPr="004F19EE">
        <w:rPr>
          <w:sz w:val="24"/>
          <w:szCs w:val="24"/>
        </w:rPr>
        <w:t xml:space="preserve"> </w:t>
      </w:r>
      <w:r w:rsidR="00BC45AC" w:rsidRPr="004F19EE">
        <w:rPr>
          <w:sz w:val="24"/>
          <w:szCs w:val="24"/>
          <w:lang w:eastAsia="en-US"/>
        </w:rPr>
        <w:t xml:space="preserve">утвержденного приказом ректора от </w:t>
      </w:r>
      <w:r w:rsidR="007A2946">
        <w:rPr>
          <w:sz w:val="24"/>
          <w:szCs w:val="24"/>
          <w:lang w:eastAsia="en-US"/>
        </w:rPr>
        <w:t>29.03.2021</w:t>
      </w:r>
      <w:r w:rsidR="002105E2" w:rsidRPr="00227ED4">
        <w:rPr>
          <w:sz w:val="24"/>
          <w:szCs w:val="24"/>
          <w:lang w:eastAsia="en-US"/>
        </w:rPr>
        <w:t xml:space="preserve"> №</w:t>
      </w:r>
      <w:r w:rsidR="007A2946">
        <w:rPr>
          <w:sz w:val="24"/>
          <w:szCs w:val="24"/>
          <w:lang w:eastAsia="en-US"/>
        </w:rPr>
        <w:t>57</w:t>
      </w:r>
      <w:r w:rsidR="00BC45AC" w:rsidRPr="004F19EE">
        <w:rPr>
          <w:sz w:val="24"/>
          <w:szCs w:val="24"/>
          <w:lang w:eastAsia="en-US"/>
        </w:rPr>
        <w:t>.</w:t>
      </w:r>
    </w:p>
    <w:p w:rsidR="00B609E9" w:rsidRPr="004F19EE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4F19E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F19EE">
        <w:rPr>
          <w:b/>
          <w:bCs/>
          <w:sz w:val="24"/>
          <w:szCs w:val="24"/>
        </w:rPr>
        <w:t xml:space="preserve">Б2.В.01 (У) </w:t>
      </w:r>
      <w:r w:rsidRPr="004F19EE">
        <w:rPr>
          <w:b/>
          <w:sz w:val="24"/>
          <w:szCs w:val="24"/>
        </w:rPr>
        <w:t>«</w:t>
      </w:r>
      <w:r w:rsidRPr="004F19EE">
        <w:rPr>
          <w:b/>
          <w:bCs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4F19EE">
        <w:rPr>
          <w:b/>
          <w:sz w:val="24"/>
          <w:szCs w:val="24"/>
        </w:rPr>
        <w:t xml:space="preserve">»  в течение </w:t>
      </w:r>
      <w:r w:rsidR="002105E2">
        <w:rPr>
          <w:b/>
          <w:sz w:val="24"/>
          <w:szCs w:val="24"/>
        </w:rPr>
        <w:t>2020</w:t>
      </w:r>
      <w:r w:rsidR="007A2946">
        <w:rPr>
          <w:b/>
          <w:sz w:val="24"/>
          <w:szCs w:val="24"/>
        </w:rPr>
        <w:t>1/2022</w:t>
      </w:r>
      <w:r w:rsidRPr="004F19EE">
        <w:rPr>
          <w:b/>
          <w:sz w:val="24"/>
          <w:szCs w:val="24"/>
        </w:rPr>
        <w:t xml:space="preserve"> учебного года:</w:t>
      </w:r>
    </w:p>
    <w:p w:rsidR="00B609E9" w:rsidRPr="004F19EE" w:rsidRDefault="00B609E9" w:rsidP="00B609E9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вид учебной деятельности – программа академического бакалавриата; виды профессиональной деятельности: </w:t>
      </w:r>
      <w:r w:rsidRPr="004F19EE">
        <w:rPr>
          <w:rFonts w:eastAsia="Courier New"/>
          <w:sz w:val="24"/>
          <w:szCs w:val="24"/>
          <w:lang w:bidi="ru-RU"/>
        </w:rPr>
        <w:t>педагогическая</w:t>
      </w:r>
      <w:r w:rsidR="00293B55">
        <w:rPr>
          <w:rFonts w:eastAsia="Courier New"/>
          <w:sz w:val="24"/>
          <w:szCs w:val="24"/>
          <w:lang w:bidi="ru-RU"/>
        </w:rPr>
        <w:t xml:space="preserve"> (основной)</w:t>
      </w:r>
      <w:r w:rsidRPr="004F19EE">
        <w:rPr>
          <w:rFonts w:eastAsia="Courier New"/>
          <w:sz w:val="24"/>
          <w:szCs w:val="24"/>
          <w:lang w:bidi="ru-RU"/>
        </w:rPr>
        <w:t xml:space="preserve">, </w:t>
      </w:r>
      <w:r w:rsidR="0092623F">
        <w:rPr>
          <w:rFonts w:eastAsia="Courier New"/>
          <w:sz w:val="24"/>
          <w:szCs w:val="24"/>
          <w:lang w:bidi="ru-RU"/>
        </w:rPr>
        <w:t>исследовательская</w:t>
      </w:r>
      <w:r w:rsidRPr="004F19E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F19EE">
        <w:rPr>
          <w:b/>
          <w:sz w:val="24"/>
          <w:szCs w:val="24"/>
        </w:rPr>
        <w:t>«</w:t>
      </w:r>
      <w:r w:rsidRPr="004F19EE">
        <w:rPr>
          <w:b/>
          <w:bCs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4F19EE">
        <w:rPr>
          <w:b/>
          <w:sz w:val="24"/>
          <w:szCs w:val="24"/>
        </w:rPr>
        <w:t xml:space="preserve">» </w:t>
      </w:r>
      <w:r w:rsidRPr="004F19EE">
        <w:rPr>
          <w:sz w:val="24"/>
          <w:szCs w:val="24"/>
        </w:rPr>
        <w:t xml:space="preserve">в течение </w:t>
      </w:r>
      <w:r w:rsidR="007A2946">
        <w:rPr>
          <w:sz w:val="24"/>
          <w:szCs w:val="24"/>
        </w:rPr>
        <w:t>2021/2022</w:t>
      </w:r>
      <w:r w:rsidRPr="004F19EE">
        <w:rPr>
          <w:sz w:val="24"/>
          <w:szCs w:val="24"/>
        </w:rPr>
        <w:t xml:space="preserve"> учебного года.</w:t>
      </w:r>
    </w:p>
    <w:p w:rsidR="00B609E9" w:rsidRPr="004F19EE" w:rsidRDefault="00B609E9" w:rsidP="00B609E9">
      <w:pPr>
        <w:suppressAutoHyphens/>
        <w:jc w:val="both"/>
        <w:rPr>
          <w:sz w:val="24"/>
          <w:szCs w:val="24"/>
        </w:rPr>
      </w:pPr>
    </w:p>
    <w:p w:rsidR="00B609E9" w:rsidRPr="004F19EE" w:rsidRDefault="00F56ECD" w:rsidP="008C74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9EE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F56ECD" w:rsidRPr="004F19EE" w:rsidRDefault="00F56ECD" w:rsidP="00F56ECD">
      <w:pPr>
        <w:jc w:val="both"/>
        <w:rPr>
          <w:b/>
          <w:sz w:val="24"/>
          <w:szCs w:val="24"/>
        </w:rPr>
      </w:pPr>
      <w:r w:rsidRPr="004F19EE">
        <w:rPr>
          <w:sz w:val="24"/>
          <w:szCs w:val="24"/>
        </w:rPr>
        <w:t>Вид практики:</w:t>
      </w:r>
      <w:r w:rsidRPr="004F19EE">
        <w:rPr>
          <w:b/>
          <w:sz w:val="24"/>
          <w:szCs w:val="24"/>
        </w:rPr>
        <w:t xml:space="preserve"> Учебная практика </w:t>
      </w:r>
    </w:p>
    <w:p w:rsidR="00F56ECD" w:rsidRPr="004F19EE" w:rsidRDefault="00F56ECD" w:rsidP="00F56ECD">
      <w:pPr>
        <w:jc w:val="both"/>
        <w:rPr>
          <w:b/>
          <w:sz w:val="24"/>
          <w:szCs w:val="24"/>
        </w:rPr>
      </w:pPr>
      <w:r w:rsidRPr="004F19EE">
        <w:rPr>
          <w:sz w:val="24"/>
          <w:szCs w:val="24"/>
        </w:rPr>
        <w:t>Тип практики:</w:t>
      </w:r>
      <w:r w:rsidRPr="004F19EE">
        <w:rPr>
          <w:b/>
          <w:sz w:val="24"/>
          <w:szCs w:val="24"/>
        </w:rPr>
        <w:t xml:space="preserve"> практика по получению первичных умений и навыков, в  том числе первичных умений и навыков научно-исследовательской деятельности</w:t>
      </w:r>
    </w:p>
    <w:p w:rsidR="00F56ECD" w:rsidRPr="004F19EE" w:rsidRDefault="00F56ECD" w:rsidP="00F56ECD">
      <w:pPr>
        <w:jc w:val="both"/>
        <w:rPr>
          <w:b/>
          <w:sz w:val="24"/>
          <w:szCs w:val="24"/>
        </w:rPr>
      </w:pPr>
      <w:r w:rsidRPr="004F19EE">
        <w:rPr>
          <w:sz w:val="24"/>
          <w:szCs w:val="24"/>
        </w:rPr>
        <w:t>Способы проведения практики:</w:t>
      </w:r>
      <w:r w:rsidRPr="004F19EE">
        <w:rPr>
          <w:b/>
          <w:sz w:val="24"/>
          <w:szCs w:val="24"/>
        </w:rPr>
        <w:t xml:space="preserve"> стационарная, выездная</w:t>
      </w:r>
    </w:p>
    <w:p w:rsidR="00F56ECD" w:rsidRPr="004F19EE" w:rsidRDefault="00F56ECD" w:rsidP="00F56ECD">
      <w:pPr>
        <w:jc w:val="both"/>
        <w:rPr>
          <w:b/>
          <w:sz w:val="24"/>
          <w:szCs w:val="24"/>
        </w:rPr>
      </w:pPr>
      <w:r w:rsidRPr="004F19EE">
        <w:rPr>
          <w:sz w:val="24"/>
          <w:szCs w:val="24"/>
        </w:rPr>
        <w:t>Форма проведения практики:</w:t>
      </w:r>
      <w:r w:rsidRPr="004F19EE">
        <w:rPr>
          <w:b/>
          <w:sz w:val="24"/>
          <w:szCs w:val="24"/>
        </w:rPr>
        <w:t xml:space="preserve"> дискретно</w:t>
      </w:r>
    </w:p>
    <w:p w:rsidR="00F56ECD" w:rsidRPr="004F19EE" w:rsidRDefault="00F56ECD" w:rsidP="00F56ECD">
      <w:pPr>
        <w:jc w:val="both"/>
        <w:rPr>
          <w:b/>
          <w:sz w:val="24"/>
          <w:szCs w:val="24"/>
        </w:rPr>
      </w:pPr>
    </w:p>
    <w:p w:rsidR="00B609E9" w:rsidRPr="004F19EE" w:rsidRDefault="00B609E9" w:rsidP="00F56EC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9E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4F19EE" w:rsidRDefault="00F56ECD" w:rsidP="00F56ECD">
      <w:pPr>
        <w:tabs>
          <w:tab w:val="left" w:pos="708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4F19EE">
        <w:rPr>
          <w:rFonts w:eastAsia="Calibri"/>
          <w:lang w:eastAsia="en-US"/>
        </w:rPr>
        <w:tab/>
      </w:r>
      <w:r w:rsidR="00B609E9" w:rsidRPr="004F19E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609E9" w:rsidRPr="004F19EE">
        <w:rPr>
          <w:sz w:val="24"/>
          <w:szCs w:val="24"/>
        </w:rPr>
        <w:t>44.03.01 «Педагогическое образование»</w:t>
      </w:r>
      <w:r w:rsidR="00B609E9" w:rsidRPr="004F19EE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B609E9" w:rsidRPr="004F19EE">
        <w:rPr>
          <w:sz w:val="24"/>
          <w:szCs w:val="24"/>
        </w:rPr>
        <w:t>04.12.2015 N 1426</w:t>
      </w:r>
      <w:r w:rsidR="00B609E9" w:rsidRPr="004F19EE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="00B609E9" w:rsidRPr="004F19EE">
        <w:rPr>
          <w:rFonts w:eastAsia="Calibri"/>
          <w:i/>
          <w:sz w:val="24"/>
          <w:szCs w:val="24"/>
          <w:lang w:eastAsia="en-US"/>
        </w:rPr>
        <w:t>далее - ОПОП</w:t>
      </w:r>
      <w:r w:rsidR="00B609E9" w:rsidRPr="004F19E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56ECD" w:rsidRPr="004F19EE" w:rsidRDefault="00F56ECD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09E9" w:rsidRPr="004F19E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19EE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Pr="004F19EE">
        <w:rPr>
          <w:rFonts w:eastAsia="Calibri"/>
          <w:b/>
          <w:sz w:val="24"/>
          <w:szCs w:val="24"/>
          <w:lang w:eastAsia="en-US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деятельности)» </w:t>
      </w:r>
      <w:r w:rsidRPr="004F19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4F19EE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565"/>
        <w:gridCol w:w="4135"/>
      </w:tblGrid>
      <w:tr w:rsidR="0092623F" w:rsidRPr="004F19EE" w:rsidTr="008B22E4">
        <w:tc>
          <w:tcPr>
            <w:tcW w:w="0" w:type="auto"/>
            <w:vAlign w:val="center"/>
          </w:tcPr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4F19E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2623F" w:rsidRPr="004F19EE" w:rsidTr="008B22E4">
        <w:tc>
          <w:tcPr>
            <w:tcW w:w="0" w:type="auto"/>
            <w:vAlign w:val="center"/>
          </w:tcPr>
          <w:p w:rsidR="00D92412" w:rsidRPr="004F19EE" w:rsidRDefault="00D92412" w:rsidP="00D92412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bCs/>
                <w:sz w:val="24"/>
                <w:szCs w:val="24"/>
              </w:rPr>
              <w:t>способность</w:t>
            </w:r>
            <w:r w:rsidR="00293B55"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D92412" w:rsidRDefault="00D92412" w:rsidP="00D9241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ОК-4</w:t>
            </w:r>
          </w:p>
          <w:p w:rsidR="0092623F" w:rsidRDefault="0092623F" w:rsidP="00D9241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  <w:p w:rsidR="0092623F" w:rsidRPr="004F19EE" w:rsidRDefault="0092623F" w:rsidP="0092623F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92412" w:rsidRPr="004F19EE" w:rsidRDefault="00D92412" w:rsidP="00D92412">
            <w:pPr>
              <w:widowControl/>
              <w:tabs>
                <w:tab w:val="left" w:pos="318"/>
              </w:tabs>
              <w:autoSpaceDE/>
              <w:adjustRightInd/>
              <w:ind w:firstLine="176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F19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D92412" w:rsidRPr="004F19EE" w:rsidRDefault="00D92412" w:rsidP="00D92412">
            <w:pPr>
              <w:pStyle w:val="a4"/>
              <w:tabs>
                <w:tab w:val="left" w:pos="318"/>
              </w:tabs>
              <w:spacing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9EE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пользоваться профессионально значимыми жанрами устной и письменной речи</w:t>
            </w:r>
            <w:r w:rsidRPr="004F19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D92412" w:rsidRPr="004F19EE" w:rsidRDefault="00D92412" w:rsidP="00D92412">
            <w:pPr>
              <w:pStyle w:val="a4"/>
              <w:tabs>
                <w:tab w:val="left" w:pos="318"/>
              </w:tabs>
              <w:spacing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9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4F19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sz w:val="24"/>
                <w:szCs w:val="24"/>
              </w:rPr>
            </w:pPr>
            <w:r w:rsidRPr="004F19E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92623F" w:rsidRPr="004F19EE" w:rsidTr="008B22E4">
        <w:tc>
          <w:tcPr>
            <w:tcW w:w="0" w:type="auto"/>
            <w:vAlign w:val="center"/>
          </w:tcPr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Готовность</w:t>
            </w:r>
            <w:r w:rsidR="00293B55"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D92412" w:rsidRDefault="00D92412" w:rsidP="00F56EC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ОПК-1</w:t>
            </w:r>
          </w:p>
          <w:p w:rsidR="0092623F" w:rsidRPr="004F19EE" w:rsidRDefault="0092623F" w:rsidP="0092623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D92412" w:rsidRPr="004F19EE" w:rsidRDefault="00D92412" w:rsidP="00F56ECD">
            <w:pPr>
              <w:jc w:val="both"/>
              <w:rPr>
                <w:sz w:val="24"/>
                <w:szCs w:val="24"/>
              </w:rPr>
            </w:pPr>
          </w:p>
        </w:tc>
      </w:tr>
      <w:tr w:rsidR="0092623F" w:rsidRPr="004F19EE" w:rsidTr="00F56ECD">
        <w:tc>
          <w:tcPr>
            <w:tcW w:w="0" w:type="auto"/>
            <w:vAlign w:val="center"/>
          </w:tcPr>
          <w:p w:rsidR="00D92412" w:rsidRPr="004F19EE" w:rsidRDefault="00D92412" w:rsidP="00F56EC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Готовность</w:t>
            </w:r>
            <w:r w:rsidR="00293B55">
              <w:rPr>
                <w:sz w:val="24"/>
                <w:szCs w:val="24"/>
              </w:rPr>
              <w:t>ю</w:t>
            </w:r>
          </w:p>
          <w:p w:rsidR="00D92412" w:rsidRPr="004F19EE" w:rsidRDefault="00D92412" w:rsidP="00F56EC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ОПК-4</w:t>
            </w:r>
          </w:p>
          <w:p w:rsidR="00D92412" w:rsidRDefault="00D92412" w:rsidP="00F56ECD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23F" w:rsidRPr="004F19EE" w:rsidRDefault="0092623F" w:rsidP="0092623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2412" w:rsidRPr="004F19EE" w:rsidRDefault="00D92412" w:rsidP="00F56ECD">
            <w:pPr>
              <w:pStyle w:val="aa"/>
              <w:jc w:val="both"/>
            </w:pPr>
            <w:r w:rsidRPr="004F19EE">
              <w:rPr>
                <w:bCs/>
                <w:i/>
              </w:rPr>
              <w:t>Знать</w:t>
            </w:r>
            <w:r w:rsidRPr="004F19EE">
              <w:rPr>
                <w:bCs/>
              </w:rPr>
              <w:t>: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>Особенности развития современного образования: тенденции, перспективы;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 xml:space="preserve"> нормативно-правовые документы в области образования.</w:t>
            </w:r>
          </w:p>
          <w:p w:rsidR="00D92412" w:rsidRPr="004F19EE" w:rsidRDefault="00D92412" w:rsidP="00F56ECD">
            <w:pPr>
              <w:pStyle w:val="aa"/>
              <w:rPr>
                <w:bCs/>
              </w:rPr>
            </w:pPr>
          </w:p>
          <w:p w:rsidR="00D92412" w:rsidRPr="004F19EE" w:rsidRDefault="00D92412" w:rsidP="00F56ECD">
            <w:pPr>
              <w:pStyle w:val="aa"/>
            </w:pPr>
            <w:r w:rsidRPr="004F19EE">
              <w:rPr>
                <w:bCs/>
                <w:i/>
              </w:rPr>
              <w:t>Уметь</w:t>
            </w:r>
            <w:r w:rsidRPr="004F19EE">
              <w:rPr>
                <w:bCs/>
              </w:rPr>
              <w:t>: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</w:pPr>
            <w:r w:rsidRPr="004F19EE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</w:pPr>
            <w:r w:rsidRPr="004F19EE">
              <w:t>оперировать юридическими понятиями и категориями в сфере образования;</w:t>
            </w:r>
          </w:p>
          <w:p w:rsidR="00D92412" w:rsidRPr="004F19EE" w:rsidRDefault="00D92412" w:rsidP="00F56ECD">
            <w:pPr>
              <w:pStyle w:val="aa"/>
            </w:pPr>
          </w:p>
          <w:p w:rsidR="00D92412" w:rsidRPr="004F19EE" w:rsidRDefault="00D92412" w:rsidP="00F56ECD">
            <w:pPr>
              <w:pStyle w:val="aa"/>
              <w:rPr>
                <w:i/>
              </w:rPr>
            </w:pPr>
            <w:r w:rsidRPr="004F19EE">
              <w:rPr>
                <w:bCs/>
                <w:i/>
              </w:rPr>
              <w:t>Владеть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</w:pPr>
            <w:r w:rsidRPr="004F19EE">
              <w:lastRenderedPageBreak/>
              <w:t>нормативно-правовой базой в сфере образования;</w:t>
            </w:r>
          </w:p>
          <w:p w:rsidR="00D92412" w:rsidRPr="004F19EE" w:rsidRDefault="00D92412" w:rsidP="006046ED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</w:pPr>
            <w:r w:rsidRPr="004F19EE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92623F" w:rsidRPr="004F19EE" w:rsidTr="008B22E4">
        <w:tc>
          <w:tcPr>
            <w:tcW w:w="0" w:type="auto"/>
            <w:vAlign w:val="center"/>
          </w:tcPr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293B55"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D92412" w:rsidRDefault="00D92412" w:rsidP="00F56EC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ПК-3</w:t>
            </w:r>
          </w:p>
          <w:p w:rsidR="0092623F" w:rsidRDefault="0092623F" w:rsidP="00F56ECD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  <w:p w:rsidR="0092623F" w:rsidRPr="004F19EE" w:rsidRDefault="0092623F" w:rsidP="0092623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z w:val="24"/>
                <w:szCs w:val="24"/>
              </w:rPr>
              <w:t>;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 решения задач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pacing w:val="6"/>
                <w:sz w:val="24"/>
                <w:szCs w:val="24"/>
              </w:rPr>
              <w:t>;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решать задачи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D92412" w:rsidRPr="004F19EE" w:rsidRDefault="00D92412" w:rsidP="00F56EC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6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D92412" w:rsidRPr="004F19EE" w:rsidRDefault="00D92412" w:rsidP="006046ED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D92412" w:rsidRPr="004F19EE" w:rsidRDefault="00D92412" w:rsidP="00F56ECD">
            <w:pPr>
              <w:jc w:val="both"/>
              <w:rPr>
                <w:sz w:val="24"/>
                <w:szCs w:val="24"/>
              </w:rPr>
            </w:pPr>
          </w:p>
        </w:tc>
      </w:tr>
      <w:tr w:rsidR="0092623F" w:rsidRPr="004F19EE" w:rsidTr="00F56ECD">
        <w:tc>
          <w:tcPr>
            <w:tcW w:w="0" w:type="auto"/>
            <w:vAlign w:val="center"/>
          </w:tcPr>
          <w:p w:rsidR="00D92412" w:rsidRPr="004F19EE" w:rsidRDefault="00D92412" w:rsidP="00F56EC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Готовность</w:t>
            </w:r>
            <w:r w:rsidR="00293B55"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D92412" w:rsidRDefault="00D92412" w:rsidP="00F5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92623F" w:rsidRDefault="0092623F" w:rsidP="00F5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F" w:rsidRPr="004F19EE" w:rsidRDefault="0092623F" w:rsidP="00926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92623F" w:rsidRPr="004F19EE" w:rsidTr="00F56ECD">
        <w:tc>
          <w:tcPr>
            <w:tcW w:w="0" w:type="auto"/>
            <w:vAlign w:val="center"/>
          </w:tcPr>
          <w:p w:rsidR="00D92412" w:rsidRPr="004F19EE" w:rsidRDefault="00293B55" w:rsidP="00F56EC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С</w:t>
            </w:r>
            <w:r w:rsidR="00D92412" w:rsidRPr="004F19EE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 xml:space="preserve">ю </w:t>
            </w:r>
            <w:r w:rsidR="00D92412" w:rsidRPr="004F19EE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D92412" w:rsidRDefault="00D92412" w:rsidP="00F5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92623F" w:rsidRDefault="0092623F" w:rsidP="00F56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3F" w:rsidRPr="004F19EE" w:rsidRDefault="0092623F" w:rsidP="00926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D92412" w:rsidRPr="004F19EE" w:rsidRDefault="00D92412" w:rsidP="00F56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Владеть: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D92412" w:rsidRPr="004F19EE" w:rsidRDefault="00D92412" w:rsidP="006046ED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E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24D2E" w:rsidRPr="004F19EE" w:rsidTr="00C24D2E">
        <w:tc>
          <w:tcPr>
            <w:tcW w:w="0" w:type="auto"/>
          </w:tcPr>
          <w:p w:rsidR="00C24D2E" w:rsidRPr="0016728A" w:rsidRDefault="00C24D2E" w:rsidP="00C24D2E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870833">
              <w:rPr>
                <w:bCs/>
                <w:color w:val="000000"/>
                <w:sz w:val="24"/>
                <w:szCs w:val="24"/>
              </w:rPr>
              <w:t xml:space="preserve">ю </w:t>
            </w:r>
            <w:r w:rsidRPr="0016728A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C24D2E" w:rsidRPr="0016728A" w:rsidRDefault="00C24D2E" w:rsidP="00C24D2E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vAlign w:val="center"/>
          </w:tcPr>
          <w:p w:rsidR="00C24D2E" w:rsidRPr="0016728A" w:rsidRDefault="00C24D2E" w:rsidP="00C24D2E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4D2E" w:rsidRPr="0016728A" w:rsidRDefault="00C24D2E" w:rsidP="006046ED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C24D2E" w:rsidRPr="0016728A" w:rsidRDefault="00C24D2E" w:rsidP="006046ED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C24D2E" w:rsidRPr="0016728A" w:rsidRDefault="00C24D2E" w:rsidP="006046ED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C24D2E" w:rsidRPr="0016728A" w:rsidRDefault="00C24D2E" w:rsidP="006046ED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C24D2E" w:rsidRPr="0016728A" w:rsidRDefault="00C24D2E" w:rsidP="006046ED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C24D2E" w:rsidRPr="0016728A" w:rsidRDefault="00C24D2E" w:rsidP="00C24D2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728A">
              <w:t>проводить научные исследования в рамках учебно-воспитательного процесса;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16728A">
              <w:t>анализировать полученные результаты собственных научных исследований;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16728A">
              <w:t>использовать современные информационные технологии для получения и обработки научных данных;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16728A">
              <w:t>использовать результаты научных достижений в профессиональной деятельности</w:t>
            </w:r>
            <w:r w:rsidRPr="0016728A">
              <w:rPr>
                <w:color w:val="auto"/>
              </w:rPr>
              <w:t>;</w:t>
            </w:r>
          </w:p>
          <w:p w:rsidR="00C24D2E" w:rsidRPr="0016728A" w:rsidRDefault="00C24D2E" w:rsidP="00C24D2E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16728A">
              <w:t>навыками сбора и обработки научных данных;</w:t>
            </w:r>
          </w:p>
          <w:p w:rsidR="00C24D2E" w:rsidRPr="0016728A" w:rsidRDefault="00C24D2E" w:rsidP="006046ED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16728A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380300" w:rsidRPr="004F19EE" w:rsidTr="00380300">
        <w:tc>
          <w:tcPr>
            <w:tcW w:w="0" w:type="auto"/>
            <w:vAlign w:val="center"/>
          </w:tcPr>
          <w:p w:rsidR="00380300" w:rsidRPr="000D0069" w:rsidRDefault="00380300" w:rsidP="0038030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D0069">
              <w:rPr>
                <w:bCs/>
                <w:sz w:val="24"/>
                <w:szCs w:val="24"/>
              </w:rPr>
              <w:t>Способность</w:t>
            </w:r>
            <w:r w:rsidR="00293B55">
              <w:rPr>
                <w:bCs/>
                <w:sz w:val="24"/>
                <w:szCs w:val="24"/>
              </w:rPr>
              <w:t>ю</w:t>
            </w:r>
          </w:p>
          <w:p w:rsidR="00380300" w:rsidRPr="000D0069" w:rsidRDefault="00380300" w:rsidP="0038030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D0069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vAlign w:val="center"/>
          </w:tcPr>
          <w:p w:rsidR="00380300" w:rsidRPr="000D0069" w:rsidRDefault="00380300" w:rsidP="00380300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D00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380300" w:rsidRPr="000D0069" w:rsidRDefault="00380300" w:rsidP="00380300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00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0D0069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0D0069">
              <w:rPr>
                <w:spacing w:val="7"/>
                <w:sz w:val="24"/>
                <w:szCs w:val="24"/>
              </w:rPr>
              <w:t xml:space="preserve">основы </w:t>
            </w:r>
            <w:r w:rsidRPr="000D0069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380300" w:rsidRPr="000D0069" w:rsidRDefault="00380300" w:rsidP="00380300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00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48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D0069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0D0069">
              <w:rPr>
                <w:sz w:val="24"/>
                <w:szCs w:val="24"/>
              </w:rPr>
              <w:t>;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48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D00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380300" w:rsidRPr="000D0069" w:rsidRDefault="00380300" w:rsidP="00380300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D00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D00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49"/>
              </w:numPr>
              <w:tabs>
                <w:tab w:val="clear" w:pos="360"/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D0069">
              <w:rPr>
                <w:sz w:val="24"/>
                <w:szCs w:val="24"/>
              </w:rPr>
              <w:lastRenderedPageBreak/>
              <w:t>методикой организации научно-исследовательской деятельности в области педагогики;</w:t>
            </w:r>
          </w:p>
          <w:p w:rsidR="00380300" w:rsidRPr="000D0069" w:rsidRDefault="00380300" w:rsidP="006046ED">
            <w:pPr>
              <w:widowControl/>
              <w:numPr>
                <w:ilvl w:val="0"/>
                <w:numId w:val="49"/>
              </w:numPr>
              <w:tabs>
                <w:tab w:val="clear" w:pos="360"/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D0069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0D0069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609E9" w:rsidRPr="004F19EE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4F19EE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F19EE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4F19E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19EE">
        <w:rPr>
          <w:sz w:val="24"/>
          <w:szCs w:val="24"/>
        </w:rPr>
        <w:t>Учебная практика</w:t>
      </w:r>
      <w:r w:rsidRPr="004F19EE">
        <w:rPr>
          <w:b/>
          <w:sz w:val="24"/>
          <w:szCs w:val="24"/>
        </w:rPr>
        <w:t xml:space="preserve"> (</w:t>
      </w:r>
      <w:r w:rsidR="005633D3" w:rsidRPr="004F19EE">
        <w:rPr>
          <w:b/>
          <w:sz w:val="24"/>
          <w:szCs w:val="24"/>
        </w:rPr>
        <w:t>п</w:t>
      </w:r>
      <w:r w:rsidRPr="004F19EE">
        <w:rPr>
          <w:b/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деятельности)»</w:t>
      </w:r>
      <w:r w:rsidRPr="004F19EE">
        <w:rPr>
          <w:sz w:val="24"/>
          <w:szCs w:val="24"/>
        </w:rPr>
        <w:t xml:space="preserve">  </w:t>
      </w:r>
      <w:r w:rsidR="00F56ECD" w:rsidRPr="004F19EE">
        <w:rPr>
          <w:rFonts w:eastAsia="Calibri"/>
          <w:sz w:val="24"/>
          <w:szCs w:val="24"/>
          <w:lang w:eastAsia="en-US"/>
        </w:rPr>
        <w:t>относится к  вариативной части блока Б</w:t>
      </w:r>
      <w:r w:rsidRPr="004F19EE">
        <w:rPr>
          <w:rFonts w:eastAsia="Calibri"/>
          <w:sz w:val="24"/>
          <w:szCs w:val="24"/>
          <w:lang w:eastAsia="en-US"/>
        </w:rPr>
        <w:t>2</w:t>
      </w:r>
      <w:r w:rsidR="00F56ECD" w:rsidRPr="004F19EE">
        <w:rPr>
          <w:rFonts w:eastAsia="Calibri"/>
          <w:sz w:val="24"/>
          <w:szCs w:val="24"/>
          <w:lang w:eastAsia="en-US"/>
        </w:rPr>
        <w:t xml:space="preserve">. </w:t>
      </w:r>
      <w:r w:rsidR="00C24D2E">
        <w:rPr>
          <w:rFonts w:eastAsia="Calibri"/>
          <w:sz w:val="24"/>
          <w:szCs w:val="24"/>
          <w:lang w:eastAsia="en-US"/>
        </w:rPr>
        <w:t xml:space="preserve">Практики. </w:t>
      </w:r>
    </w:p>
    <w:p w:rsidR="00B609E9" w:rsidRPr="004F19EE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4374"/>
        <w:gridCol w:w="2109"/>
      </w:tblGrid>
      <w:tr w:rsidR="00F56ECD" w:rsidRPr="004F19EE" w:rsidTr="00F56ECD">
        <w:trPr>
          <w:trHeight w:val="276"/>
        </w:trPr>
        <w:tc>
          <w:tcPr>
            <w:tcW w:w="1613" w:type="pct"/>
            <w:vMerge w:val="restart"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56ECD" w:rsidRPr="004F19EE" w:rsidRDefault="00F56ECD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285" w:type="pct"/>
            <w:vMerge w:val="restart"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56ECD" w:rsidRPr="004F19EE" w:rsidRDefault="00F56ECD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102" w:type="pct"/>
            <w:vMerge w:val="restart"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56ECD" w:rsidRPr="004F19EE" w:rsidTr="00F56ECD">
        <w:trPr>
          <w:trHeight w:val="276"/>
        </w:trPr>
        <w:tc>
          <w:tcPr>
            <w:tcW w:w="1613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2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6ECD" w:rsidRPr="004F19EE" w:rsidTr="00F56ECD">
        <w:trPr>
          <w:trHeight w:val="276"/>
        </w:trPr>
        <w:tc>
          <w:tcPr>
            <w:tcW w:w="1613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2" w:type="pct"/>
            <w:vMerge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6ECD" w:rsidRPr="004F19EE" w:rsidTr="00F56ECD">
        <w:tc>
          <w:tcPr>
            <w:tcW w:w="1613" w:type="pct"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Б2.В.01 (У)</w:t>
            </w:r>
          </w:p>
        </w:tc>
        <w:tc>
          <w:tcPr>
            <w:tcW w:w="2285" w:type="pct"/>
            <w:vAlign w:val="center"/>
          </w:tcPr>
          <w:p w:rsidR="00F56ECD" w:rsidRPr="004F19EE" w:rsidRDefault="00F56ECD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bCs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1102" w:type="pct"/>
            <w:vAlign w:val="center"/>
          </w:tcPr>
          <w:p w:rsidR="00F56ECD" w:rsidRPr="004F19EE" w:rsidRDefault="00293B55" w:rsidP="005633D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B55">
              <w:rPr>
                <w:rFonts w:eastAsia="Calibri"/>
                <w:sz w:val="24"/>
                <w:szCs w:val="24"/>
                <w:lang w:eastAsia="en-US"/>
              </w:rPr>
              <w:t>ОК-4; ОПК-1; ОПК-4; ПК-3; ПК-6; ПК-7; ПК-11; ПК-12</w:t>
            </w:r>
          </w:p>
        </w:tc>
      </w:tr>
    </w:tbl>
    <w:p w:rsidR="00286FE4" w:rsidRPr="004F19EE" w:rsidRDefault="00286FE4" w:rsidP="00B609E9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</w:p>
    <w:p w:rsidR="00B609E9" w:rsidRPr="004F19EE" w:rsidRDefault="00F56ECD" w:rsidP="00B609E9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4F19EE">
        <w:rPr>
          <w:rFonts w:eastAsia="Calibri"/>
          <w:spacing w:val="4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F56ECD" w:rsidRPr="004F19EE" w:rsidRDefault="00F56ECD" w:rsidP="00B609E9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4F19EE">
        <w:rPr>
          <w:rFonts w:eastAsia="Calibri"/>
          <w:spacing w:val="4"/>
          <w:sz w:val="24"/>
          <w:szCs w:val="24"/>
          <w:lang w:eastAsia="en-US"/>
        </w:rPr>
        <w:t>Очная форма обучения  - 2 курс, 3 семестр</w:t>
      </w:r>
    </w:p>
    <w:p w:rsidR="00F56ECD" w:rsidRPr="004F19EE" w:rsidRDefault="00F56ECD" w:rsidP="00B609E9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4F19EE">
        <w:rPr>
          <w:rFonts w:eastAsia="Calibri"/>
          <w:spacing w:val="4"/>
          <w:sz w:val="24"/>
          <w:szCs w:val="24"/>
          <w:lang w:eastAsia="en-US"/>
        </w:rPr>
        <w:t>Заочная форма обучения - 2 курс, 3 семестр</w:t>
      </w:r>
    </w:p>
    <w:p w:rsidR="00286FE4" w:rsidRPr="004F19EE" w:rsidRDefault="00286FE4" w:rsidP="00B609E9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</w:p>
    <w:p w:rsidR="00B609E9" w:rsidRPr="004F19EE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F19EE">
        <w:rPr>
          <w:rFonts w:eastAsia="Calibri"/>
          <w:b/>
          <w:spacing w:val="4"/>
          <w:lang w:eastAsia="en-US"/>
        </w:rPr>
        <w:t xml:space="preserve">4. </w:t>
      </w:r>
      <w:r w:rsidR="00286FE4" w:rsidRPr="004F19EE">
        <w:rPr>
          <w:rFonts w:eastAsia="Calibri"/>
          <w:b/>
          <w:spacing w:val="4"/>
          <w:sz w:val="24"/>
          <w:szCs w:val="24"/>
          <w:lang w:eastAsia="en-US"/>
        </w:rPr>
        <w:t xml:space="preserve">Указание объема практики </w:t>
      </w:r>
      <w:r w:rsidRPr="004F19EE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</w:t>
      </w:r>
      <w:r w:rsidR="00F56ECD" w:rsidRPr="004F19EE">
        <w:rPr>
          <w:rFonts w:eastAsia="Calibri"/>
          <w:b/>
          <w:spacing w:val="4"/>
          <w:sz w:val="24"/>
          <w:szCs w:val="24"/>
          <w:lang w:eastAsia="en-US"/>
        </w:rPr>
        <w:t>и ее продолжительности в неделях либо в академических или астрономических часах</w:t>
      </w:r>
    </w:p>
    <w:p w:rsidR="00B609E9" w:rsidRPr="004F19EE" w:rsidRDefault="00B609E9" w:rsidP="00B609E9">
      <w:pPr>
        <w:ind w:firstLine="709"/>
        <w:jc w:val="both"/>
      </w:pPr>
    </w:p>
    <w:p w:rsidR="00B609E9" w:rsidRPr="004F19EE" w:rsidRDefault="00B609E9" w:rsidP="00B609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19EE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</w:t>
      </w:r>
      <w:r w:rsidR="005633D3" w:rsidRPr="004F19EE">
        <w:rPr>
          <w:rFonts w:eastAsia="Calibri"/>
          <w:sz w:val="24"/>
          <w:szCs w:val="24"/>
          <w:lang w:eastAsia="en-US"/>
        </w:rPr>
        <w:t>ов</w:t>
      </w:r>
      <w:r w:rsidR="00F56ECD" w:rsidRPr="004F19EE">
        <w:rPr>
          <w:rFonts w:eastAsia="Calibri"/>
          <w:sz w:val="24"/>
          <w:szCs w:val="24"/>
          <w:lang w:eastAsia="en-US"/>
        </w:rPr>
        <w:t xml:space="preserve"> -  2 недели</w:t>
      </w:r>
    </w:p>
    <w:p w:rsidR="00F56ECD" w:rsidRPr="004F19EE" w:rsidRDefault="00F56ECD" w:rsidP="00B609E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09E9" w:rsidRPr="004F19EE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F19EE">
        <w:rPr>
          <w:b/>
          <w:sz w:val="24"/>
          <w:szCs w:val="24"/>
        </w:rPr>
        <w:t xml:space="preserve">5. Содержание </w:t>
      </w:r>
      <w:r w:rsidR="00286FE4" w:rsidRPr="004F19EE">
        <w:rPr>
          <w:b/>
          <w:sz w:val="24"/>
          <w:szCs w:val="24"/>
        </w:rPr>
        <w:t>практики</w:t>
      </w:r>
    </w:p>
    <w:p w:rsidR="00B609E9" w:rsidRPr="004F19EE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4F19EE" w:rsidRDefault="00B609E9" w:rsidP="00B609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для очной  и заочной </w:t>
      </w:r>
      <w:r w:rsidR="00286FE4" w:rsidRPr="004F19EE">
        <w:rPr>
          <w:sz w:val="24"/>
          <w:szCs w:val="24"/>
        </w:rPr>
        <w:t>форм</w:t>
      </w:r>
      <w:r w:rsidRPr="004F19E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7"/>
        <w:gridCol w:w="1068"/>
        <w:gridCol w:w="795"/>
        <w:gridCol w:w="1391"/>
      </w:tblGrid>
      <w:tr w:rsidR="00D92412" w:rsidRPr="004F19EE" w:rsidTr="00F56ECD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612A5C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Продолжитель</w:t>
            </w:r>
            <w:r w:rsidR="00D92412" w:rsidRPr="004F19EE">
              <w:rPr>
                <w:sz w:val="24"/>
                <w:szCs w:val="24"/>
              </w:rPr>
              <w:t>ность</w:t>
            </w:r>
          </w:p>
        </w:tc>
      </w:tr>
      <w:tr w:rsidR="00D92412" w:rsidRPr="004F19EE" w:rsidTr="00F56ECD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В том числе часы</w:t>
            </w:r>
          </w:p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контактной работы</w:t>
            </w:r>
          </w:p>
        </w:tc>
      </w:tr>
      <w:tr w:rsidR="00D92412" w:rsidRPr="004F19EE" w:rsidTr="00F56ECD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4F19EE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4F19EE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4F19EE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2</w:t>
            </w: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• вручается пакет документации по практике;</w:t>
            </w:r>
            <w:r w:rsidRPr="004F19EE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F19EE">
              <w:rPr>
                <w:sz w:val="24"/>
                <w:szCs w:val="24"/>
              </w:rPr>
              <w:br/>
            </w:r>
            <w:r w:rsidRPr="004F19EE">
              <w:rPr>
                <w:sz w:val="24"/>
                <w:szCs w:val="24"/>
              </w:rPr>
              <w:lastRenderedPageBreak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4F19EE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4F19EE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</w:p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</w:p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4F19EE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F19EE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4F19EE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4F19EE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B8780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4F19EE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4F19EE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4F19EE">
              <w:rPr>
                <w:sz w:val="24"/>
                <w:szCs w:val="24"/>
              </w:rPr>
              <w:br/>
              <w:t>• инструктаж на рабочем месте;</w:t>
            </w:r>
            <w:r w:rsidRPr="004F19EE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286FE4" w:rsidP="00286FE4">
            <w:pPr>
              <w:pStyle w:val="aa"/>
            </w:pPr>
            <w:r w:rsidRPr="004F19EE">
              <w:t xml:space="preserve">Тема </w:t>
            </w:r>
            <w:r w:rsidR="00D92412" w:rsidRPr="004F19EE">
              <w:t xml:space="preserve">1. </w:t>
            </w:r>
            <w:r w:rsidRPr="004F19EE">
              <w:t>С</w:t>
            </w:r>
            <w:r w:rsidR="00D92412" w:rsidRPr="004F19EE">
              <w:t>истем</w:t>
            </w:r>
            <w:r w:rsidRPr="004F19EE">
              <w:t xml:space="preserve">а </w:t>
            </w:r>
            <w:r w:rsidR="00D92412" w:rsidRPr="004F19EE">
              <w:t>деятельности учебно-воспитательно</w:t>
            </w:r>
            <w:r w:rsidRPr="004F19EE">
              <w:t>го</w:t>
            </w:r>
            <w:r w:rsidR="00D92412" w:rsidRPr="004F19EE">
              <w:t xml:space="preserve"> учреждения, основны</w:t>
            </w:r>
            <w:r w:rsidRPr="004F19EE">
              <w:t xml:space="preserve">е </w:t>
            </w:r>
            <w:r w:rsidR="00D92412" w:rsidRPr="004F19EE">
              <w:t xml:space="preserve"> направления деятельности педагогического коллектива.</w:t>
            </w:r>
            <w:r w:rsidR="001D5774" w:rsidRPr="004F19EE">
              <w:t xml:space="preserve"> Анализ нормативных документов.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286FE4" w:rsidP="00286F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Тема 2. </w:t>
            </w:r>
            <w:r w:rsidR="00D92412" w:rsidRPr="004F19EE">
              <w:rPr>
                <w:sz w:val="24"/>
                <w:szCs w:val="24"/>
              </w:rPr>
              <w:t xml:space="preserve"> Изучение коллектива учащихся (наблюдение за учащимися, классом, беседы с родителями и воспитанниками, анализ документации, проведение психолого-педагогических экспериментов и т.п.). Составление психолого-педагогической характеристики на одного учащегося.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286FE4" w:rsidP="00286F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Тема 3. </w:t>
            </w:r>
            <w:r w:rsidR="00D92412" w:rsidRPr="004F19EE">
              <w:rPr>
                <w:sz w:val="24"/>
                <w:szCs w:val="24"/>
              </w:rPr>
              <w:t xml:space="preserve"> </w:t>
            </w:r>
            <w:r w:rsidRPr="004F19EE">
              <w:rPr>
                <w:sz w:val="24"/>
                <w:szCs w:val="24"/>
              </w:rPr>
              <w:t xml:space="preserve">Особенности организации образовательного процесса начальной школы в урочной и внеурочной деятельности. </w:t>
            </w:r>
            <w:r w:rsidR="001D5774" w:rsidRPr="004F19EE">
              <w:rPr>
                <w:sz w:val="24"/>
                <w:szCs w:val="24"/>
              </w:rPr>
              <w:t xml:space="preserve"> </w:t>
            </w:r>
            <w:r w:rsidRPr="004F19EE">
              <w:rPr>
                <w:sz w:val="24"/>
                <w:szCs w:val="24"/>
              </w:rPr>
              <w:t xml:space="preserve">Анализ урока и мероприятия внеурочной направленности.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1D5774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74" w:rsidRPr="004F19EE" w:rsidRDefault="00286FE4" w:rsidP="00286FE4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Тема </w:t>
            </w:r>
            <w:r w:rsidR="001D5774" w:rsidRPr="004F19EE">
              <w:rPr>
                <w:sz w:val="24"/>
                <w:szCs w:val="24"/>
              </w:rPr>
              <w:t>4.</w:t>
            </w:r>
            <w:r w:rsidRPr="004F19EE">
              <w:rPr>
                <w:sz w:val="24"/>
                <w:szCs w:val="24"/>
              </w:rPr>
              <w:t xml:space="preserve">Особенности деятельности учителя начальных классов. </w:t>
            </w:r>
            <w:r w:rsidR="001D5774" w:rsidRPr="004F19EE">
              <w:rPr>
                <w:sz w:val="24"/>
                <w:szCs w:val="24"/>
              </w:rPr>
              <w:t xml:space="preserve"> Анализ результатов беседы</w:t>
            </w:r>
            <w:r w:rsidRPr="004F19EE">
              <w:rPr>
                <w:sz w:val="24"/>
                <w:szCs w:val="24"/>
              </w:rPr>
              <w:t xml:space="preserve"> с педагогом</w:t>
            </w:r>
            <w:r w:rsidR="001D5774" w:rsidRPr="004F19E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5774" w:rsidRPr="004F19EE" w:rsidRDefault="001D5774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5774" w:rsidRPr="004F19EE" w:rsidRDefault="001D5774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1D5774" w:rsidRPr="004F19EE" w:rsidRDefault="001D5774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286FE4" w:rsidP="00286FE4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Тема </w:t>
            </w:r>
            <w:r w:rsidR="001D5774" w:rsidRPr="004F19EE">
              <w:rPr>
                <w:sz w:val="24"/>
                <w:szCs w:val="24"/>
              </w:rPr>
              <w:t>5</w:t>
            </w:r>
            <w:r w:rsidR="00D92412" w:rsidRPr="004F19EE">
              <w:rPr>
                <w:sz w:val="24"/>
                <w:szCs w:val="24"/>
              </w:rPr>
              <w:t xml:space="preserve">. </w:t>
            </w:r>
            <w:r w:rsidRPr="004F19EE">
              <w:rPr>
                <w:sz w:val="24"/>
                <w:szCs w:val="24"/>
              </w:rPr>
              <w:t xml:space="preserve">Научно- исследовательская работа студента.  </w:t>
            </w:r>
            <w:r w:rsidR="001D5774" w:rsidRPr="004F19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1D5774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1D5774" w:rsidP="00F56ECD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jc w:val="center"/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4F19EE">
              <w:rPr>
                <w:sz w:val="24"/>
                <w:szCs w:val="24"/>
              </w:rPr>
              <w:br/>
            </w:r>
          </w:p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• дневник практики, заверенный руководителем организа</w:t>
            </w:r>
            <w:r w:rsidRPr="004F19EE">
              <w:rPr>
                <w:sz w:val="24"/>
                <w:szCs w:val="24"/>
              </w:rPr>
              <w:lastRenderedPageBreak/>
              <w:t>ции, где студент проходил практику;</w:t>
            </w:r>
          </w:p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jc w:val="right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2</w:t>
            </w:r>
          </w:p>
        </w:tc>
      </w:tr>
      <w:tr w:rsidR="00D92412" w:rsidRPr="004F19EE" w:rsidTr="001D5774">
        <w:trPr>
          <w:trHeight w:val="60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1D5774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4F19EE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4F19EE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F56EC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2" w:rsidRPr="004F19EE" w:rsidRDefault="00D92412" w:rsidP="00F56E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19EE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412" w:rsidRPr="004F19EE" w:rsidRDefault="00D92412" w:rsidP="00F56ECD">
            <w:pPr>
              <w:rPr>
                <w:sz w:val="24"/>
                <w:szCs w:val="24"/>
              </w:rPr>
            </w:pPr>
          </w:p>
        </w:tc>
      </w:tr>
      <w:tr w:rsidR="00D92412" w:rsidRPr="004F19EE" w:rsidTr="00F56ECD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2412" w:rsidRPr="004F19EE" w:rsidRDefault="00D92412" w:rsidP="00F56ECD">
            <w:pPr>
              <w:jc w:val="center"/>
              <w:rPr>
                <w:b/>
                <w:bCs/>
                <w:sz w:val="24"/>
                <w:szCs w:val="24"/>
              </w:rPr>
            </w:pPr>
            <w:r w:rsidRPr="004F19EE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F4733" w:rsidRPr="004F19EE" w:rsidRDefault="003F4733" w:rsidP="003F4733">
      <w:pPr>
        <w:ind w:firstLine="360"/>
        <w:jc w:val="both"/>
        <w:rPr>
          <w:sz w:val="24"/>
          <w:szCs w:val="24"/>
        </w:rPr>
      </w:pPr>
      <w:r w:rsidRPr="004F19EE">
        <w:rPr>
          <w:sz w:val="24"/>
          <w:szCs w:val="24"/>
          <w:lang w:val="uk-UA" w:eastAsia="uk-UA"/>
        </w:rPr>
        <w:t xml:space="preserve">Практика </w:t>
      </w:r>
      <w:r w:rsidRPr="004F19E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F19E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F19EE">
        <w:rPr>
          <w:sz w:val="24"/>
          <w:szCs w:val="24"/>
        </w:rPr>
        <w:softHyphen/>
        <w:t>обходимости).</w:t>
      </w:r>
    </w:p>
    <w:p w:rsidR="003F4733" w:rsidRPr="004F19EE" w:rsidRDefault="003F4733" w:rsidP="003F4733">
      <w:pPr>
        <w:ind w:firstLine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Учебная практика может проводиться в профильных организациях, имеющих догово</w:t>
      </w:r>
      <w:r w:rsidR="00286FE4" w:rsidRPr="004F19EE">
        <w:rPr>
          <w:sz w:val="24"/>
          <w:szCs w:val="24"/>
        </w:rPr>
        <w:t>р о сотруд</w:t>
      </w:r>
      <w:r w:rsidR="00286FE4" w:rsidRPr="004F19EE">
        <w:rPr>
          <w:sz w:val="24"/>
          <w:szCs w:val="24"/>
        </w:rPr>
        <w:softHyphen/>
        <w:t>ничестве с Академией</w:t>
      </w:r>
      <w:r w:rsidRPr="004F19EE">
        <w:rPr>
          <w:sz w:val="24"/>
          <w:szCs w:val="24"/>
        </w:rPr>
        <w:t xml:space="preserve">. </w:t>
      </w:r>
    </w:p>
    <w:p w:rsidR="003F4733" w:rsidRPr="004F19EE" w:rsidRDefault="003F4733" w:rsidP="003F4733">
      <w:pPr>
        <w:ind w:firstLine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F4733" w:rsidRPr="004F19EE" w:rsidRDefault="003F4733" w:rsidP="003F4733">
      <w:pPr>
        <w:ind w:firstLine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Для решения общих ор</w:t>
      </w:r>
      <w:r w:rsidRPr="004F19E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4F19EE">
        <w:rPr>
          <w:sz w:val="24"/>
          <w:szCs w:val="24"/>
        </w:rPr>
        <w:softHyphen/>
        <w:t>дятся конференции: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руководител</w:t>
      </w:r>
      <w:r w:rsidR="00C24D2E">
        <w:rPr>
          <w:rFonts w:ascii="Times New Roman" w:hAnsi="Times New Roman"/>
          <w:sz w:val="24"/>
          <w:szCs w:val="24"/>
        </w:rPr>
        <w:t>ь</w:t>
      </w:r>
      <w:r w:rsidRPr="004F19EE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3F4733" w:rsidRPr="004F19EE" w:rsidRDefault="003F4733" w:rsidP="003F4733">
      <w:pPr>
        <w:ind w:left="360"/>
        <w:rPr>
          <w:sz w:val="24"/>
          <w:szCs w:val="24"/>
        </w:rPr>
      </w:pPr>
      <w:r w:rsidRPr="004F19EE">
        <w:rPr>
          <w:sz w:val="24"/>
          <w:szCs w:val="24"/>
        </w:rPr>
        <w:t>На итоговой конференции освещаются следующие вопросы:</w:t>
      </w:r>
    </w:p>
    <w:p w:rsidR="003F4733" w:rsidRPr="004F19EE" w:rsidRDefault="003F4733" w:rsidP="003F4733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•</w:t>
      </w:r>
      <w:r w:rsidRPr="004F19E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F19E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3F4733" w:rsidRPr="004F19EE" w:rsidRDefault="003F4733" w:rsidP="003F4733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•</w:t>
      </w:r>
      <w:r w:rsidRPr="004F19E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3F4733" w:rsidRPr="004F19EE" w:rsidRDefault="003F4733" w:rsidP="003F4733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•</w:t>
      </w:r>
      <w:r w:rsidRPr="004F19E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3F4733" w:rsidRPr="004F19EE" w:rsidRDefault="003F4733" w:rsidP="003F4733">
      <w:pPr>
        <w:ind w:left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F19E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F4733" w:rsidRPr="004F19EE" w:rsidRDefault="003F4733" w:rsidP="006046E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F19E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C24D2E" w:rsidRDefault="00C24D2E" w:rsidP="00C24D2E">
      <w:pPr>
        <w:ind w:firstLine="709"/>
        <w:jc w:val="both"/>
        <w:rPr>
          <w:b/>
        </w:rPr>
      </w:pPr>
      <w:r w:rsidRPr="00597149">
        <w:rPr>
          <w:b/>
        </w:rPr>
        <w:t xml:space="preserve">* </w:t>
      </w:r>
      <w:r>
        <w:rPr>
          <w:b/>
        </w:rPr>
        <w:t>Примечание</w:t>
      </w:r>
    </w:p>
    <w:p w:rsidR="006046ED" w:rsidRPr="009B6604" w:rsidRDefault="006046ED" w:rsidP="006046ED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lastRenderedPageBreak/>
        <w:t>* Примечания: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46ED" w:rsidRPr="003964D2" w:rsidRDefault="006046ED" w:rsidP="006046ED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46ED" w:rsidRPr="001418A0" w:rsidRDefault="006046ED" w:rsidP="006046ED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D5774" w:rsidRPr="004F19EE" w:rsidRDefault="001D5774" w:rsidP="00B609E9">
      <w:pPr>
        <w:ind w:firstLine="709"/>
        <w:jc w:val="both"/>
        <w:rPr>
          <w:sz w:val="18"/>
          <w:szCs w:val="18"/>
        </w:rPr>
      </w:pPr>
    </w:p>
    <w:p w:rsidR="003F4733" w:rsidRPr="004F19EE" w:rsidRDefault="003F4733" w:rsidP="003F4733">
      <w:pPr>
        <w:ind w:firstLine="360"/>
        <w:jc w:val="both"/>
        <w:rPr>
          <w:b/>
          <w:sz w:val="24"/>
          <w:szCs w:val="24"/>
        </w:rPr>
      </w:pPr>
      <w:r w:rsidRPr="004F19EE">
        <w:rPr>
          <w:b/>
          <w:sz w:val="24"/>
          <w:szCs w:val="24"/>
        </w:rPr>
        <w:t>6. Указание форм отчетности по практике</w:t>
      </w:r>
    </w:p>
    <w:p w:rsidR="003F4733" w:rsidRPr="004F19EE" w:rsidRDefault="003F4733" w:rsidP="003F473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F19E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4F19EE">
        <w:rPr>
          <w:bCs/>
          <w:caps/>
          <w:sz w:val="24"/>
          <w:szCs w:val="24"/>
        </w:rPr>
        <w:t>(</w:t>
      </w:r>
      <w:r w:rsidRPr="004F19EE">
        <w:rPr>
          <w:sz w:val="24"/>
          <w:szCs w:val="24"/>
        </w:rPr>
        <w:t>практике  по получению первичных профессиональных умений и навыков</w:t>
      </w:r>
      <w:r w:rsidRPr="004F19EE">
        <w:rPr>
          <w:bCs/>
          <w:caps/>
          <w:sz w:val="24"/>
          <w:szCs w:val="24"/>
        </w:rPr>
        <w:t xml:space="preserve">) </w:t>
      </w:r>
      <w:r w:rsidRPr="004F19E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1)  Титульный лист (Приложение А).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2) Задание на практику (Приложение Б).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5) Описание рабочего места.</w:t>
      </w:r>
    </w:p>
    <w:p w:rsidR="003F4733" w:rsidRPr="004F19EE" w:rsidRDefault="003F4733" w:rsidP="003F473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Необходимо привести общую характеристику профильной организации в целом, а </w:t>
      </w:r>
      <w:r w:rsidRPr="004F19EE">
        <w:rPr>
          <w:sz w:val="24"/>
          <w:szCs w:val="24"/>
        </w:rPr>
        <w:lastRenderedPageBreak/>
        <w:t xml:space="preserve">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8) Список использованных источников.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3F4733" w:rsidRPr="004F19EE" w:rsidRDefault="003F4733" w:rsidP="003F4733">
      <w:pPr>
        <w:ind w:firstLine="545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10) Дневник практики (Приложение Г).</w:t>
      </w:r>
    </w:p>
    <w:p w:rsidR="003F4733" w:rsidRPr="004F19EE" w:rsidRDefault="003F4733" w:rsidP="003F4733">
      <w:pPr>
        <w:ind w:firstLine="545"/>
        <w:rPr>
          <w:sz w:val="24"/>
          <w:szCs w:val="24"/>
        </w:rPr>
      </w:pPr>
      <w:r w:rsidRPr="004F19E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3F4733" w:rsidRPr="004F19EE" w:rsidRDefault="003F4733" w:rsidP="003F4733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В отчете необходимо отразить: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– организационную структуру образовательной организации;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– данные о месте и роли кафедры в организации;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3F4733" w:rsidRPr="004F19EE" w:rsidRDefault="003F4733" w:rsidP="006046ED">
      <w:pPr>
        <w:pStyle w:val="af8"/>
        <w:widowControl/>
        <w:numPr>
          <w:ilvl w:val="0"/>
          <w:numId w:val="16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Анализ нормативных документов по алгоритму;</w:t>
      </w:r>
    </w:p>
    <w:p w:rsidR="003F4733" w:rsidRPr="004F19EE" w:rsidRDefault="00645F93" w:rsidP="006046ED">
      <w:pPr>
        <w:pStyle w:val="af8"/>
        <w:widowControl/>
        <w:numPr>
          <w:ilvl w:val="0"/>
          <w:numId w:val="16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Анализ беседы с педагогом</w:t>
      </w:r>
      <w:r w:rsidR="003F4733" w:rsidRPr="004F19EE">
        <w:rPr>
          <w:sz w:val="24"/>
          <w:szCs w:val="24"/>
        </w:rPr>
        <w:t>;</w:t>
      </w:r>
    </w:p>
    <w:p w:rsidR="003F4733" w:rsidRPr="004F19EE" w:rsidRDefault="003F4733" w:rsidP="006046ED">
      <w:pPr>
        <w:pStyle w:val="af8"/>
        <w:widowControl/>
        <w:numPr>
          <w:ilvl w:val="0"/>
          <w:numId w:val="16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анализ </w:t>
      </w:r>
      <w:r w:rsidR="00645F93" w:rsidRPr="004F19EE">
        <w:rPr>
          <w:sz w:val="24"/>
          <w:szCs w:val="24"/>
        </w:rPr>
        <w:t>одного урока и одного мероприятия по формированию воспитательных результатов во внеурочной деятельности</w:t>
      </w:r>
      <w:r w:rsidRPr="004F19EE">
        <w:rPr>
          <w:sz w:val="24"/>
          <w:szCs w:val="24"/>
        </w:rPr>
        <w:t>;</w:t>
      </w:r>
    </w:p>
    <w:p w:rsidR="003F4733" w:rsidRDefault="00645F93" w:rsidP="006046ED">
      <w:pPr>
        <w:pStyle w:val="af8"/>
        <w:widowControl/>
        <w:numPr>
          <w:ilvl w:val="0"/>
          <w:numId w:val="16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результаты научно-исследовательской работы студента. </w:t>
      </w:r>
    </w:p>
    <w:p w:rsidR="00C24D2E" w:rsidRPr="00597149" w:rsidRDefault="00C24D2E" w:rsidP="00C24D2E">
      <w:pPr>
        <w:pStyle w:val="36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заданием студенты во время учебной  практики проводят научно-исследовательскую работу (</w:t>
      </w:r>
      <w:r w:rsidRPr="006F58FF">
        <w:rPr>
          <w:b/>
          <w:color w:val="auto"/>
        </w:rPr>
        <w:t xml:space="preserve">НИРС)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(ВКР)</w:t>
      </w:r>
      <w:r w:rsidRPr="006F58FF">
        <w:rPr>
          <w:b/>
          <w:color w:val="auto"/>
        </w:rPr>
        <w:t>.</w:t>
      </w:r>
      <w:r w:rsidRPr="006F58FF">
        <w:rPr>
          <w:color w:val="auto"/>
        </w:rPr>
        <w:t xml:space="preserve"> Её тема выбирается с учетом профиля направления подготовки (</w:t>
      </w:r>
      <w:r>
        <w:rPr>
          <w:rFonts w:eastAsia="Courier New"/>
          <w:lang w:bidi="ru-RU"/>
        </w:rPr>
        <w:t xml:space="preserve">Начальное </w:t>
      </w:r>
      <w:r w:rsidRPr="00597149">
        <w:rPr>
          <w:color w:val="auto"/>
        </w:rPr>
        <w:t xml:space="preserve">образование), интересов студента. Тема НИРС согласовывается с руководителем практики от организации. </w:t>
      </w:r>
    </w:p>
    <w:p w:rsidR="00C24D2E" w:rsidRPr="006F58FF" w:rsidRDefault="00C24D2E" w:rsidP="00C24D2E">
      <w:pPr>
        <w:pStyle w:val="36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C24D2E" w:rsidRPr="006F58FF" w:rsidRDefault="00C24D2E" w:rsidP="006046ED">
      <w:pPr>
        <w:pStyle w:val="36"/>
        <w:widowControl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обоснование актуальности проблемы и степень ее разработанности;</w:t>
      </w:r>
    </w:p>
    <w:p w:rsidR="00C24D2E" w:rsidRPr="006F58FF" w:rsidRDefault="00C24D2E" w:rsidP="006046ED">
      <w:pPr>
        <w:pStyle w:val="36"/>
        <w:widowControl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 xml:space="preserve">подбор и составление списка литературы по изучаемой проблеме (не менее </w:t>
      </w:r>
      <w:r>
        <w:rPr>
          <w:color w:val="auto"/>
        </w:rPr>
        <w:t>5</w:t>
      </w:r>
      <w:r w:rsidRPr="006F58FF">
        <w:rPr>
          <w:color w:val="auto"/>
        </w:rPr>
        <w:t>0 наименований);</w:t>
      </w:r>
    </w:p>
    <w:p w:rsidR="00C24D2E" w:rsidRPr="006F58FF" w:rsidRDefault="00C24D2E" w:rsidP="006046ED">
      <w:pPr>
        <w:pStyle w:val="36"/>
        <w:widowControl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теоретический анализ основных понятий по теме исследования.</w:t>
      </w:r>
    </w:p>
    <w:p w:rsidR="00C24D2E" w:rsidRPr="006F58FF" w:rsidRDefault="00C24D2E" w:rsidP="00C24D2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24D2E" w:rsidRPr="006F58FF" w:rsidRDefault="00C24D2E" w:rsidP="00C24D2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>Результаты НИРС должны стать исходными при написании курсовых и выполнении дипломных работ.</w:t>
      </w:r>
    </w:p>
    <w:p w:rsidR="00C24D2E" w:rsidRPr="004F19EE" w:rsidRDefault="00C24D2E" w:rsidP="00C24D2E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6F58FF">
        <w:rPr>
          <w:rStyle w:val="61"/>
          <w:sz w:val="24"/>
          <w:szCs w:val="24"/>
        </w:rPr>
        <w:t>НИРС оформляется как раздел отчета по практике.</w:t>
      </w:r>
    </w:p>
    <w:p w:rsidR="003F4733" w:rsidRPr="004F19EE" w:rsidRDefault="003F4733" w:rsidP="003F4733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3F4733" w:rsidRPr="004F19EE" w:rsidRDefault="003F4733" w:rsidP="003F4733">
      <w:pPr>
        <w:shd w:val="clear" w:color="auto" w:fill="FFFFFF"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3F4733" w:rsidRPr="004F19EE" w:rsidRDefault="003F4733" w:rsidP="003F4733">
      <w:pPr>
        <w:shd w:val="clear" w:color="auto" w:fill="FFFFFF"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4F19EE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3F4733" w:rsidRPr="004F19EE" w:rsidRDefault="003F4733" w:rsidP="003F4733">
      <w:pPr>
        <w:shd w:val="clear" w:color="auto" w:fill="FFFFFF"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4F19EE">
        <w:rPr>
          <w:sz w:val="24"/>
          <w:szCs w:val="24"/>
          <w:shd w:val="clear" w:color="auto" w:fill="FFFFFF"/>
        </w:rPr>
        <w:t>рекомендуемую оценку</w:t>
      </w:r>
      <w:r w:rsidRPr="004F19EE">
        <w:rPr>
          <w:sz w:val="27"/>
          <w:szCs w:val="27"/>
          <w:shd w:val="clear" w:color="auto" w:fill="FFFFFF"/>
        </w:rPr>
        <w:t xml:space="preserve"> </w:t>
      </w:r>
      <w:r w:rsidRPr="004F19E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45F93" w:rsidRPr="004F19EE" w:rsidRDefault="00645F93" w:rsidP="003F4733">
      <w:pPr>
        <w:shd w:val="clear" w:color="auto" w:fill="FFFFFF"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3F4733" w:rsidRPr="004F19EE" w:rsidRDefault="003F4733" w:rsidP="003F4733">
      <w:pPr>
        <w:ind w:firstLine="708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3F4733" w:rsidRPr="004F19EE" w:rsidRDefault="003F4733" w:rsidP="003F473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F19E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F19EE">
        <w:rPr>
          <w:sz w:val="24"/>
          <w:szCs w:val="24"/>
        </w:rPr>
        <w:softHyphen/>
        <w:t>ные им в процессе всей работы;</w:t>
      </w:r>
    </w:p>
    <w:p w:rsidR="003F4733" w:rsidRPr="004F19EE" w:rsidRDefault="003F4733" w:rsidP="003F473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F19E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3F4733" w:rsidRPr="004F19EE" w:rsidRDefault="003F4733" w:rsidP="003F473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609E9" w:rsidRPr="004F19EE" w:rsidRDefault="00B609E9" w:rsidP="00B609E9">
      <w:pPr>
        <w:jc w:val="both"/>
        <w:rPr>
          <w:rFonts w:eastAsia="Calibri"/>
          <w:b/>
          <w:sz w:val="24"/>
          <w:szCs w:val="24"/>
        </w:rPr>
      </w:pPr>
    </w:p>
    <w:p w:rsidR="00B609E9" w:rsidRPr="004F19EE" w:rsidRDefault="00C24D2E" w:rsidP="00B609E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609E9" w:rsidRPr="004F19EE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609E9" w:rsidRPr="004F19EE" w:rsidRDefault="00B609E9" w:rsidP="00B609E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F19EE">
        <w:rPr>
          <w:b/>
          <w:bCs/>
          <w:i/>
          <w:sz w:val="24"/>
          <w:szCs w:val="24"/>
        </w:rPr>
        <w:t>Основная:</w:t>
      </w:r>
    </w:p>
    <w:p w:rsidR="00812163" w:rsidRPr="00812163" w:rsidRDefault="00812163" w:rsidP="006046ED">
      <w:pPr>
        <w:numPr>
          <w:ilvl w:val="1"/>
          <w:numId w:val="6"/>
        </w:numPr>
        <w:jc w:val="both"/>
        <w:rPr>
          <w:sz w:val="24"/>
          <w:szCs w:val="24"/>
        </w:rPr>
      </w:pPr>
      <w:r w:rsidRPr="00812163">
        <w:rPr>
          <w:color w:val="000000"/>
          <w:sz w:val="24"/>
          <w:szCs w:val="24"/>
          <w:shd w:val="clear" w:color="auto" w:fill="FFFFFF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9" w:history="1">
        <w:r w:rsidR="007D2806">
          <w:rPr>
            <w:rStyle w:val="a8"/>
            <w:sz w:val="24"/>
            <w:szCs w:val="24"/>
            <w:shd w:val="clear" w:color="auto" w:fill="FFFFFF"/>
          </w:rPr>
          <w:t>http://www.iprbookshop.ru/72352.html</w:t>
        </w:r>
      </w:hyperlink>
    </w:p>
    <w:p w:rsidR="00482E38" w:rsidRPr="00812163" w:rsidRDefault="00812163" w:rsidP="006046ED">
      <w:pPr>
        <w:numPr>
          <w:ilvl w:val="1"/>
          <w:numId w:val="6"/>
        </w:numPr>
        <w:jc w:val="both"/>
        <w:rPr>
          <w:sz w:val="24"/>
          <w:szCs w:val="24"/>
        </w:rPr>
      </w:pPr>
      <w:r w:rsidRPr="00812163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812163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0" w:history="1">
        <w:r w:rsidR="007D2806">
          <w:rPr>
            <w:rStyle w:val="a8"/>
            <w:sz w:val="24"/>
            <w:szCs w:val="24"/>
            <w:shd w:val="clear" w:color="auto" w:fill="FFFFFF"/>
          </w:rPr>
          <w:t>https://urait.ru/bcode/437120...</w:t>
        </w:r>
      </w:hyperlink>
      <w:r w:rsidR="00482E38" w:rsidRPr="00812163">
        <w:rPr>
          <w:sz w:val="24"/>
          <w:szCs w:val="24"/>
        </w:rPr>
        <w:t>.</w:t>
      </w:r>
    </w:p>
    <w:p w:rsidR="00482E38" w:rsidRPr="00812163" w:rsidRDefault="00812163" w:rsidP="006046ED">
      <w:pPr>
        <w:numPr>
          <w:ilvl w:val="1"/>
          <w:numId w:val="6"/>
        </w:numPr>
        <w:tabs>
          <w:tab w:val="clear" w:pos="360"/>
        </w:tabs>
        <w:jc w:val="both"/>
        <w:rPr>
          <w:sz w:val="24"/>
          <w:szCs w:val="24"/>
        </w:rPr>
      </w:pPr>
      <w:r w:rsidRPr="00812163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812163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1" w:history="1">
        <w:r w:rsidR="007D2806">
          <w:rPr>
            <w:rStyle w:val="a8"/>
            <w:sz w:val="24"/>
            <w:szCs w:val="24"/>
            <w:shd w:val="clear" w:color="auto" w:fill="FFFFFF"/>
          </w:rPr>
          <w:t>https://urait.ru/bcode/416968...</w:t>
        </w:r>
      </w:hyperlink>
      <w:r w:rsidR="00482E38" w:rsidRPr="00812163">
        <w:rPr>
          <w:sz w:val="24"/>
          <w:szCs w:val="24"/>
        </w:rPr>
        <w:t>.</w:t>
      </w:r>
    </w:p>
    <w:p w:rsidR="008C7445" w:rsidRPr="004F19EE" w:rsidRDefault="008C7445" w:rsidP="001318DD">
      <w:pPr>
        <w:ind w:left="360" w:hanging="360"/>
        <w:jc w:val="both"/>
        <w:rPr>
          <w:sz w:val="24"/>
          <w:szCs w:val="24"/>
          <w:shd w:val="clear" w:color="auto" w:fill="FFFFFF"/>
        </w:rPr>
      </w:pPr>
    </w:p>
    <w:p w:rsidR="00B609E9" w:rsidRPr="004F19EE" w:rsidRDefault="00B609E9" w:rsidP="001318DD">
      <w:pPr>
        <w:ind w:hanging="360"/>
        <w:jc w:val="center"/>
        <w:rPr>
          <w:b/>
          <w:sz w:val="24"/>
          <w:szCs w:val="24"/>
        </w:rPr>
      </w:pPr>
      <w:r w:rsidRPr="004F19EE">
        <w:rPr>
          <w:b/>
          <w:sz w:val="24"/>
          <w:szCs w:val="24"/>
        </w:rPr>
        <w:t>Дополнительная</w:t>
      </w:r>
      <w:r w:rsidR="00645F93" w:rsidRPr="004F19EE">
        <w:rPr>
          <w:b/>
          <w:sz w:val="24"/>
          <w:szCs w:val="24"/>
        </w:rPr>
        <w:t>:</w:t>
      </w:r>
    </w:p>
    <w:p w:rsidR="001318DD" w:rsidRPr="00812163" w:rsidRDefault="00812163" w:rsidP="006046ED">
      <w:pPr>
        <w:pStyle w:val="15"/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12163">
        <w:rPr>
          <w:rFonts w:ascii="Roboto" w:hAnsi="Roboto"/>
          <w:color w:val="000000"/>
          <w:sz w:val="24"/>
          <w:szCs w:val="24"/>
          <w:shd w:val="clear" w:color="auto" w:fill="FFFFFF"/>
        </w:rPr>
        <w:t>Педагогические технологии в 3 ч. Часть 2. Организация деятельности : учебник и практикум для академического бакалавриата / Л. В. Байбородова [и др.] ; под редакцией Л. В. Байбородовой. — 2-е изд., перераб. и доп. — Москва : Издательство Юрайт, 2018. — 234 с. — (Образовательный процесс). — ISBN 978-5-534-06325-7. — Текст : электронный // ЭБС Юрайт [сайт]. — URL: </w:t>
      </w:r>
      <w:hyperlink r:id="rId12" w:history="1">
        <w:r w:rsidR="007D2806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https://urait.ru/bcode/411533...</w:t>
        </w:r>
      </w:hyperlink>
      <w:r w:rsidR="001318DD" w:rsidRPr="00812163">
        <w:rPr>
          <w:color w:val="000000"/>
          <w:sz w:val="24"/>
          <w:szCs w:val="24"/>
          <w:shd w:val="clear" w:color="auto" w:fill="FCFCFC"/>
        </w:rPr>
        <w:t>.</w:t>
      </w:r>
    </w:p>
    <w:p w:rsidR="00EB2F43" w:rsidRPr="00812163" w:rsidRDefault="00812163" w:rsidP="006046ED">
      <w:pPr>
        <w:numPr>
          <w:ilvl w:val="0"/>
          <w:numId w:val="19"/>
        </w:numPr>
        <w:tabs>
          <w:tab w:val="num" w:pos="360"/>
        </w:tabs>
        <w:jc w:val="both"/>
        <w:rPr>
          <w:sz w:val="24"/>
          <w:szCs w:val="24"/>
          <w:shd w:val="clear" w:color="auto" w:fill="FFFFFF"/>
        </w:rPr>
      </w:pPr>
      <w:r w:rsidRPr="0081216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3" w:history="1">
        <w:r w:rsidR="007D2806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http://www.iprbookshop.ru/54531.html</w:t>
        </w:r>
      </w:hyperlink>
    </w:p>
    <w:p w:rsidR="00482E38" w:rsidRPr="00812163" w:rsidRDefault="00812163" w:rsidP="006046ED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12163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812163">
        <w:rPr>
          <w:rFonts w:ascii="Roboto" w:hAnsi="Roboto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</w:t>
      </w:r>
      <w:r w:rsidRPr="00812163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4" w:history="1">
        <w:r w:rsidR="007D2806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https://urait.ru/bcode/437318...</w:t>
        </w:r>
      </w:hyperlink>
      <w:r w:rsidR="00482E38" w:rsidRPr="00812163">
        <w:rPr>
          <w:sz w:val="24"/>
          <w:szCs w:val="24"/>
          <w:shd w:val="clear" w:color="auto" w:fill="FFFFFF"/>
        </w:rPr>
        <w:t>.</w:t>
      </w:r>
    </w:p>
    <w:p w:rsidR="00B609E9" w:rsidRPr="004F19EE" w:rsidRDefault="00B609E9" w:rsidP="00EB2F43">
      <w:pPr>
        <w:ind w:firstLine="708"/>
        <w:jc w:val="both"/>
        <w:rPr>
          <w:sz w:val="24"/>
          <w:szCs w:val="24"/>
        </w:rPr>
      </w:pPr>
    </w:p>
    <w:p w:rsidR="00B609E9" w:rsidRPr="004F19EE" w:rsidRDefault="00B609E9" w:rsidP="00B609E9">
      <w:pPr>
        <w:rPr>
          <w:sz w:val="24"/>
          <w:szCs w:val="24"/>
          <w:shd w:val="clear" w:color="auto" w:fill="FFFFFF"/>
        </w:rPr>
      </w:pPr>
    </w:p>
    <w:p w:rsidR="00B609E9" w:rsidRPr="004F19EE" w:rsidRDefault="00B609E9" w:rsidP="00B609E9">
      <w:pPr>
        <w:ind w:firstLine="709"/>
        <w:jc w:val="both"/>
        <w:rPr>
          <w:b/>
          <w:sz w:val="24"/>
          <w:szCs w:val="24"/>
        </w:rPr>
      </w:pPr>
      <w:r w:rsidRPr="004F19E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ЭБС </w:t>
      </w:r>
      <w:r w:rsidRPr="004F19EE">
        <w:rPr>
          <w:rFonts w:ascii="Times New Roman" w:hAnsi="Times New Roman"/>
          <w:sz w:val="24"/>
          <w:szCs w:val="24"/>
          <w:lang w:val="en-US"/>
        </w:rPr>
        <w:t>IPRBooks</w:t>
      </w:r>
      <w:r w:rsidRPr="004F19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47AD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2F43" w:rsidRPr="004F19EE" w:rsidRDefault="00EB2F43" w:rsidP="00EB2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D280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2F43" w:rsidRPr="004F19EE" w:rsidRDefault="00EB2F43" w:rsidP="00EB2F43">
      <w:pPr>
        <w:ind w:firstLine="709"/>
        <w:jc w:val="both"/>
        <w:rPr>
          <w:rFonts w:eastAsia="Calibri"/>
          <w:sz w:val="24"/>
          <w:szCs w:val="24"/>
        </w:rPr>
      </w:pPr>
      <w:r w:rsidRPr="004F19E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организации, так и вне ее.</w:t>
      </w:r>
    </w:p>
    <w:p w:rsidR="00EB2F43" w:rsidRPr="004F19EE" w:rsidRDefault="00EB2F43" w:rsidP="00EB2F43">
      <w:pPr>
        <w:ind w:firstLine="709"/>
        <w:jc w:val="both"/>
        <w:rPr>
          <w:rFonts w:eastAsia="Calibri"/>
          <w:sz w:val="24"/>
          <w:szCs w:val="24"/>
        </w:rPr>
      </w:pPr>
      <w:r w:rsidRPr="004F19E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указанным в рабочих программах;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и результатов освоения основной образовательной программы;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образовательных технологий;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образовательного процесса;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F19EE">
        <w:rPr>
          <w:rFonts w:eastAsia="Calibri"/>
          <w:sz w:val="24"/>
          <w:szCs w:val="24"/>
        </w:rPr>
        <w:t xml:space="preserve"> </w:t>
      </w:r>
      <w:r w:rsidRPr="004F19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09E9" w:rsidRPr="004F19EE" w:rsidRDefault="00B609E9" w:rsidP="00B609E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B2F43" w:rsidRPr="004F19EE" w:rsidRDefault="00EB2F43" w:rsidP="00EB2F4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F19EE">
        <w:rPr>
          <w:rFonts w:eastAsia="Calibri"/>
          <w:b/>
          <w:sz w:val="24"/>
          <w:szCs w:val="24"/>
          <w:lang w:eastAsia="en-US"/>
        </w:rPr>
        <w:t>9</w:t>
      </w:r>
      <w:r w:rsidR="00B609E9" w:rsidRPr="004F19EE">
        <w:rPr>
          <w:rFonts w:eastAsia="Calibri"/>
          <w:b/>
          <w:sz w:val="24"/>
          <w:szCs w:val="24"/>
          <w:lang w:eastAsia="en-US"/>
        </w:rPr>
        <w:t>.</w:t>
      </w:r>
      <w:r w:rsidRPr="004F19EE">
        <w:rPr>
          <w:b/>
          <w:sz w:val="24"/>
          <w:szCs w:val="24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4F19EE">
        <w:rPr>
          <w:b/>
          <w:sz w:val="24"/>
          <w:szCs w:val="24"/>
        </w:rPr>
        <w:lastRenderedPageBreak/>
        <w:t>вочных систем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компьютерное тестирование;</w:t>
      </w:r>
    </w:p>
    <w:p w:rsidR="00EB2F43" w:rsidRPr="004F19EE" w:rsidRDefault="00EB2F43" w:rsidP="00EB2F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•</w:t>
      </w:r>
      <w:r w:rsidRPr="004F19EE">
        <w:rPr>
          <w:sz w:val="24"/>
          <w:szCs w:val="24"/>
        </w:rPr>
        <w:tab/>
        <w:t>демонстрация мультимедийных материалов.</w:t>
      </w:r>
    </w:p>
    <w:p w:rsidR="00C24D2E" w:rsidRPr="00793E1B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24D2E" w:rsidRPr="00D15AF6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C24D2E" w:rsidRPr="00DE57A0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24D2E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24D2E" w:rsidRPr="00423C33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24D2E" w:rsidRPr="00423C33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24D2E" w:rsidRPr="00162E6F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C24D2E" w:rsidRPr="00793E1B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24D2E" w:rsidRPr="00793E1B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24D2E" w:rsidRPr="00793E1B" w:rsidRDefault="00C24D2E" w:rsidP="00C24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24D2E" w:rsidRDefault="00C24D2E" w:rsidP="00C24D2E"/>
    <w:p w:rsidR="00EB2F43" w:rsidRPr="004F19EE" w:rsidRDefault="00C24D2E" w:rsidP="00EB2F4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B2F43" w:rsidRPr="004F19E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B2F43" w:rsidRPr="004F19EE" w:rsidRDefault="00EB2F43" w:rsidP="00EB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4F19EE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EB2F43" w:rsidRPr="004F19EE" w:rsidRDefault="00EB2F43" w:rsidP="006046E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B2F43" w:rsidRPr="004F19EE" w:rsidRDefault="00EB2F43" w:rsidP="006046E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C24D2E">
        <w:rPr>
          <w:rFonts w:ascii="Times New Roman" w:hAnsi="Times New Roman" w:cs="Times New Roman"/>
          <w:sz w:val="24"/>
          <w:szCs w:val="24"/>
        </w:rPr>
        <w:t>«</w:t>
      </w:r>
      <w:r w:rsidRPr="004F19EE">
        <w:rPr>
          <w:rFonts w:ascii="Times New Roman" w:hAnsi="Times New Roman" w:cs="Times New Roman"/>
          <w:sz w:val="24"/>
          <w:szCs w:val="24"/>
        </w:rPr>
        <w:t>Интернет</w:t>
      </w:r>
      <w:r w:rsidR="00C24D2E">
        <w:rPr>
          <w:rFonts w:ascii="Times New Roman" w:hAnsi="Times New Roman" w:cs="Times New Roman"/>
          <w:sz w:val="24"/>
          <w:szCs w:val="24"/>
        </w:rPr>
        <w:t>»</w:t>
      </w:r>
      <w:r w:rsidRPr="004F19EE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EB2F43" w:rsidRPr="004F19EE" w:rsidRDefault="00EB2F43" w:rsidP="006046E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2F43" w:rsidRPr="004F19EE" w:rsidRDefault="00EB2F43" w:rsidP="006046E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2F43" w:rsidRPr="004F19EE" w:rsidRDefault="00EB2F43" w:rsidP="006046E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2F43" w:rsidRPr="004F19EE" w:rsidRDefault="00EB2F43" w:rsidP="00EB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F19E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F19EE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7D280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F19E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C24D2E">
        <w:rPr>
          <w:rFonts w:ascii="Times New Roman" w:hAnsi="Times New Roman" w:cs="Times New Roman"/>
          <w:sz w:val="24"/>
          <w:szCs w:val="24"/>
        </w:rPr>
        <w:t>«</w:t>
      </w:r>
      <w:r w:rsidRPr="004F19EE">
        <w:rPr>
          <w:rFonts w:ascii="Times New Roman" w:hAnsi="Times New Roman" w:cs="Times New Roman"/>
          <w:sz w:val="24"/>
          <w:szCs w:val="24"/>
        </w:rPr>
        <w:t>Интернет</w:t>
      </w:r>
      <w:r w:rsidR="00C24D2E">
        <w:rPr>
          <w:rFonts w:ascii="Times New Roman" w:hAnsi="Times New Roman" w:cs="Times New Roman"/>
          <w:sz w:val="24"/>
          <w:szCs w:val="24"/>
        </w:rPr>
        <w:t>»</w:t>
      </w:r>
      <w:r w:rsidRPr="004F19EE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C24D2E">
        <w:rPr>
          <w:rFonts w:ascii="Times New Roman" w:hAnsi="Times New Roman" w:cs="Times New Roman"/>
          <w:sz w:val="24"/>
          <w:szCs w:val="24"/>
        </w:rPr>
        <w:t>«</w:t>
      </w:r>
      <w:r w:rsidRPr="004F19EE">
        <w:rPr>
          <w:rFonts w:ascii="Times New Roman" w:hAnsi="Times New Roman" w:cs="Times New Roman"/>
          <w:sz w:val="24"/>
          <w:szCs w:val="24"/>
        </w:rPr>
        <w:t>Интернет</w:t>
      </w:r>
      <w:r w:rsidR="00C24D2E">
        <w:rPr>
          <w:rFonts w:ascii="Times New Roman" w:hAnsi="Times New Roman" w:cs="Times New Roman"/>
          <w:sz w:val="24"/>
          <w:szCs w:val="24"/>
        </w:rPr>
        <w:t>»</w:t>
      </w:r>
      <w:r w:rsidRPr="004F19EE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EB2F43" w:rsidRPr="004F19EE" w:rsidRDefault="00EB2F43" w:rsidP="00EB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2F43" w:rsidRPr="004F19EE" w:rsidRDefault="00EB2F43" w:rsidP="00EB2F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Профильные образовательные организации, заключившие с Академией «</w:t>
      </w:r>
      <w:r w:rsidRPr="004F19E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4F19E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4F19EE">
        <w:rPr>
          <w:spacing w:val="-1"/>
          <w:sz w:val="24"/>
          <w:szCs w:val="24"/>
        </w:rPr>
        <w:t>граммой практики (</w:t>
      </w:r>
      <w:r w:rsidRPr="004F19EE">
        <w:rPr>
          <w:spacing w:val="-7"/>
          <w:sz w:val="24"/>
          <w:szCs w:val="24"/>
        </w:rPr>
        <w:t>обеспечивают</w:t>
      </w:r>
      <w:r w:rsidRPr="004F19E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B2F43" w:rsidRPr="004F19EE" w:rsidRDefault="00EB2F43" w:rsidP="00EB2F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EB2F43" w:rsidRPr="004F19EE" w:rsidRDefault="00EB2F43" w:rsidP="00EB2F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2F43" w:rsidRPr="004F19EE" w:rsidRDefault="00EB2F43" w:rsidP="00EB2F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4F19EE">
        <w:rPr>
          <w:sz w:val="24"/>
          <w:szCs w:val="24"/>
        </w:rPr>
        <w:lastRenderedPageBreak/>
        <w:t xml:space="preserve">акустической системой. </w:t>
      </w:r>
    </w:p>
    <w:p w:rsidR="00EB2F43" w:rsidRPr="004F19EE" w:rsidRDefault="00EB2F43" w:rsidP="00EB2F4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F19EE">
        <w:rPr>
          <w:b/>
          <w:sz w:val="24"/>
          <w:szCs w:val="24"/>
        </w:rPr>
        <w:t>1</w:t>
      </w:r>
      <w:r w:rsidR="00C24D2E">
        <w:rPr>
          <w:b/>
          <w:sz w:val="24"/>
          <w:szCs w:val="24"/>
        </w:rPr>
        <w:t>0</w:t>
      </w:r>
      <w:r w:rsidRPr="004F19E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B2F43" w:rsidRPr="004F19EE" w:rsidRDefault="00EB2F43" w:rsidP="00EB2F43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B2F43" w:rsidRPr="004F19EE" w:rsidRDefault="00EB2F43" w:rsidP="00EB2F43">
      <w:pPr>
        <w:pStyle w:val="s1"/>
        <w:spacing w:before="0" w:beforeAutospacing="0" w:after="0" w:afterAutospacing="0"/>
        <w:ind w:firstLine="709"/>
        <w:jc w:val="both"/>
      </w:pPr>
      <w:r w:rsidRPr="004F19EE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B2F43" w:rsidRPr="004F19EE" w:rsidRDefault="00EB2F43" w:rsidP="00EB2F43">
      <w:pPr>
        <w:pStyle w:val="aa"/>
        <w:ind w:firstLine="709"/>
        <w:jc w:val="both"/>
      </w:pPr>
      <w:r w:rsidRPr="004F19E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B2F43" w:rsidRPr="004F19EE" w:rsidRDefault="00EB2F43" w:rsidP="00EB2F43">
      <w:pPr>
        <w:pStyle w:val="aa"/>
        <w:ind w:firstLine="709"/>
        <w:jc w:val="both"/>
      </w:pPr>
      <w:r w:rsidRPr="004F19E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B2F43" w:rsidRPr="004F19EE" w:rsidRDefault="00EB2F43" w:rsidP="00EB2F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B2F43" w:rsidRPr="004F19EE" w:rsidRDefault="00EB2F43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9E105B" w:rsidRDefault="009E105B" w:rsidP="00EB2F43">
      <w:pPr>
        <w:jc w:val="right"/>
        <w:rPr>
          <w:sz w:val="28"/>
          <w:szCs w:val="28"/>
        </w:rPr>
      </w:pPr>
    </w:p>
    <w:p w:rsidR="00EB2F43" w:rsidRPr="004F19EE" w:rsidRDefault="00EB2F43" w:rsidP="00EB2F43">
      <w:pPr>
        <w:jc w:val="right"/>
        <w:rPr>
          <w:sz w:val="28"/>
          <w:szCs w:val="28"/>
        </w:rPr>
      </w:pPr>
      <w:r w:rsidRPr="004F19EE">
        <w:rPr>
          <w:sz w:val="28"/>
          <w:szCs w:val="28"/>
        </w:rPr>
        <w:t>Приложение А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2F43" w:rsidRPr="004F19EE" w:rsidTr="00EB2F4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F43" w:rsidRPr="004F19EE" w:rsidRDefault="00EB2F43" w:rsidP="00EB2F43">
            <w:pPr>
              <w:jc w:val="center"/>
              <w:rPr>
                <w:sz w:val="28"/>
                <w:szCs w:val="28"/>
              </w:rPr>
            </w:pPr>
          </w:p>
        </w:tc>
      </w:tr>
      <w:tr w:rsidR="00EB2F43" w:rsidRPr="004F19EE" w:rsidTr="00EB2F4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F43" w:rsidRPr="004F19EE" w:rsidRDefault="00EB2F43" w:rsidP="00EB2F43">
            <w:pPr>
              <w:jc w:val="center"/>
              <w:rPr>
                <w:sz w:val="28"/>
                <w:szCs w:val="28"/>
              </w:rPr>
            </w:pPr>
            <w:r w:rsidRPr="004F19E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F19E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B2F43" w:rsidRPr="004F19EE" w:rsidRDefault="00EB2F43" w:rsidP="00EB2F43">
      <w:pPr>
        <w:jc w:val="center"/>
        <w:rPr>
          <w:sz w:val="28"/>
          <w:szCs w:val="28"/>
        </w:rPr>
      </w:pPr>
    </w:p>
    <w:p w:rsidR="00EB2F43" w:rsidRPr="004F19EE" w:rsidRDefault="00EB2F43" w:rsidP="00EB2F43">
      <w:pPr>
        <w:jc w:val="center"/>
        <w:rPr>
          <w:sz w:val="28"/>
          <w:szCs w:val="28"/>
        </w:rPr>
      </w:pPr>
      <w:r w:rsidRPr="004F19EE">
        <w:rPr>
          <w:sz w:val="28"/>
          <w:szCs w:val="28"/>
        </w:rPr>
        <w:t>Кафедра «Педагогики, психологии и социальной работы»</w:t>
      </w:r>
    </w:p>
    <w:p w:rsidR="00EB2F43" w:rsidRPr="004F19EE" w:rsidRDefault="00EB2F43" w:rsidP="00EB2F43">
      <w:pPr>
        <w:pStyle w:val="24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B2F43" w:rsidRPr="004F19EE" w:rsidRDefault="00EB2F43" w:rsidP="00EB2F43">
      <w:pPr>
        <w:pStyle w:val="24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B2F43" w:rsidRPr="004F19EE" w:rsidRDefault="00EB2F43" w:rsidP="00EB2F43">
      <w:pPr>
        <w:jc w:val="center"/>
        <w:rPr>
          <w:b/>
          <w:i/>
          <w:sz w:val="28"/>
          <w:szCs w:val="28"/>
        </w:rPr>
      </w:pPr>
    </w:p>
    <w:p w:rsidR="00EB2F43" w:rsidRPr="004F19EE" w:rsidRDefault="00EB2F43" w:rsidP="00EB2F43">
      <w:pPr>
        <w:jc w:val="center"/>
        <w:rPr>
          <w:spacing w:val="20"/>
          <w:sz w:val="28"/>
          <w:szCs w:val="28"/>
        </w:rPr>
      </w:pPr>
      <w:r w:rsidRPr="004F19EE">
        <w:rPr>
          <w:spacing w:val="20"/>
          <w:sz w:val="28"/>
          <w:szCs w:val="28"/>
        </w:rPr>
        <w:t>ОТЧЕТ</w:t>
      </w:r>
    </w:p>
    <w:p w:rsidR="00FD250B" w:rsidRPr="004F19EE" w:rsidRDefault="00EB2F43" w:rsidP="00EB2F43">
      <w:pPr>
        <w:jc w:val="center"/>
        <w:rPr>
          <w:i/>
          <w:sz w:val="28"/>
          <w:szCs w:val="28"/>
        </w:rPr>
      </w:pPr>
      <w:r w:rsidRPr="004F19EE">
        <w:rPr>
          <w:sz w:val="28"/>
          <w:szCs w:val="28"/>
        </w:rPr>
        <w:t>о прохождении  практики</w:t>
      </w:r>
      <w:r w:rsidRPr="004F19EE">
        <w:rPr>
          <w:i/>
          <w:sz w:val="28"/>
          <w:szCs w:val="28"/>
        </w:rPr>
        <w:t xml:space="preserve"> </w:t>
      </w:r>
    </w:p>
    <w:p w:rsidR="00FD250B" w:rsidRPr="004F19EE" w:rsidRDefault="00FD250B" w:rsidP="00EB2F43">
      <w:pPr>
        <w:jc w:val="center"/>
        <w:rPr>
          <w:i/>
          <w:sz w:val="28"/>
          <w:szCs w:val="28"/>
        </w:rPr>
      </w:pPr>
    </w:p>
    <w:p w:rsidR="00EB2F43" w:rsidRPr="004F19EE" w:rsidRDefault="00FD250B" w:rsidP="00FD250B">
      <w:pPr>
        <w:rPr>
          <w:sz w:val="28"/>
          <w:szCs w:val="28"/>
        </w:rPr>
      </w:pPr>
      <w:r w:rsidRPr="004F19EE">
        <w:rPr>
          <w:sz w:val="28"/>
          <w:szCs w:val="28"/>
        </w:rPr>
        <w:t xml:space="preserve">Вид практики: </w:t>
      </w:r>
      <w:r w:rsidR="00EB2F43" w:rsidRPr="004F19EE">
        <w:rPr>
          <w:sz w:val="28"/>
          <w:szCs w:val="28"/>
        </w:rPr>
        <w:t>учебн</w:t>
      </w:r>
      <w:r w:rsidRPr="004F19EE">
        <w:rPr>
          <w:sz w:val="28"/>
          <w:szCs w:val="28"/>
        </w:rPr>
        <w:t xml:space="preserve">ая </w:t>
      </w:r>
      <w:r w:rsidR="00EB2F43" w:rsidRPr="004F19EE">
        <w:rPr>
          <w:sz w:val="28"/>
          <w:szCs w:val="28"/>
        </w:rPr>
        <w:t xml:space="preserve"> практик</w:t>
      </w:r>
      <w:r w:rsidRPr="004F19EE">
        <w:rPr>
          <w:sz w:val="28"/>
          <w:szCs w:val="28"/>
        </w:rPr>
        <w:t>а</w:t>
      </w:r>
      <w:r w:rsidR="00EB2F43" w:rsidRPr="004F19EE">
        <w:rPr>
          <w:sz w:val="28"/>
          <w:szCs w:val="28"/>
        </w:rPr>
        <w:t xml:space="preserve"> </w:t>
      </w:r>
    </w:p>
    <w:p w:rsidR="00EB2F43" w:rsidRPr="004F19EE" w:rsidRDefault="00FD250B" w:rsidP="00FD250B">
      <w:pPr>
        <w:jc w:val="both"/>
        <w:rPr>
          <w:sz w:val="28"/>
          <w:szCs w:val="28"/>
        </w:rPr>
      </w:pPr>
      <w:r w:rsidRPr="004F19EE">
        <w:rPr>
          <w:sz w:val="28"/>
          <w:szCs w:val="28"/>
        </w:rPr>
        <w:t xml:space="preserve">Тип практики: практика </w:t>
      </w:r>
      <w:r w:rsidR="00EB2F43" w:rsidRPr="004F19EE">
        <w:rPr>
          <w:sz w:val="28"/>
          <w:szCs w:val="28"/>
        </w:rPr>
        <w:t>по получению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D250B" w:rsidRPr="004F19EE" w:rsidRDefault="00FD250B" w:rsidP="00FD250B">
      <w:pPr>
        <w:rPr>
          <w:sz w:val="28"/>
          <w:szCs w:val="28"/>
        </w:rPr>
      </w:pPr>
      <w:r w:rsidRPr="004F19EE">
        <w:rPr>
          <w:sz w:val="28"/>
          <w:szCs w:val="28"/>
        </w:rPr>
        <w:t>Способы проведения практики: стационарная, выездная</w:t>
      </w:r>
    </w:p>
    <w:p w:rsidR="00EB2F43" w:rsidRPr="004F19EE" w:rsidRDefault="00EB2F43" w:rsidP="00EB2F43">
      <w:pPr>
        <w:jc w:val="both"/>
        <w:rPr>
          <w:sz w:val="28"/>
          <w:szCs w:val="28"/>
        </w:rPr>
      </w:pPr>
    </w:p>
    <w:p w:rsidR="00EB2F43" w:rsidRPr="004F19EE" w:rsidRDefault="00EB2F43" w:rsidP="00EB2F43">
      <w:pPr>
        <w:rPr>
          <w:sz w:val="28"/>
          <w:szCs w:val="28"/>
        </w:rPr>
      </w:pPr>
    </w:p>
    <w:p w:rsidR="00EB2F43" w:rsidRPr="004F19EE" w:rsidRDefault="00EB2F43" w:rsidP="00EB2F43">
      <w:pPr>
        <w:rPr>
          <w:sz w:val="28"/>
          <w:szCs w:val="28"/>
        </w:rPr>
      </w:pPr>
    </w:p>
    <w:p w:rsidR="00EB2F43" w:rsidRPr="004F19EE" w:rsidRDefault="00EB2F43" w:rsidP="00FD250B">
      <w:pPr>
        <w:ind w:left="1416" w:firstLine="708"/>
        <w:rPr>
          <w:sz w:val="24"/>
          <w:szCs w:val="24"/>
        </w:rPr>
      </w:pPr>
      <w:r w:rsidRPr="004F19EE">
        <w:rPr>
          <w:sz w:val="24"/>
          <w:szCs w:val="24"/>
        </w:rPr>
        <w:t>Выполнил(а):  ________________________</w:t>
      </w:r>
    </w:p>
    <w:p w:rsidR="00EB2F43" w:rsidRPr="004F19EE" w:rsidRDefault="00EB2F43" w:rsidP="00EB2F43">
      <w:pPr>
        <w:jc w:val="center"/>
        <w:rPr>
          <w:sz w:val="18"/>
          <w:szCs w:val="18"/>
        </w:rPr>
      </w:pPr>
      <w:r w:rsidRPr="004F19EE">
        <w:rPr>
          <w:sz w:val="24"/>
          <w:szCs w:val="24"/>
        </w:rPr>
        <w:t xml:space="preserve">                   </w:t>
      </w:r>
      <w:r w:rsidR="00FD250B" w:rsidRPr="004F19EE">
        <w:rPr>
          <w:sz w:val="24"/>
          <w:szCs w:val="24"/>
        </w:rPr>
        <w:t xml:space="preserve">                                       </w:t>
      </w:r>
      <w:r w:rsidRPr="004F19EE">
        <w:rPr>
          <w:sz w:val="18"/>
          <w:szCs w:val="18"/>
        </w:rPr>
        <w:t>Фамилия И.О.</w:t>
      </w:r>
    </w:p>
    <w:p w:rsidR="00EB2F43" w:rsidRPr="004F19EE" w:rsidRDefault="00EB2F43" w:rsidP="00FD250B">
      <w:pPr>
        <w:ind w:left="2124"/>
        <w:rPr>
          <w:sz w:val="24"/>
          <w:szCs w:val="24"/>
        </w:rPr>
      </w:pPr>
      <w:r w:rsidRPr="004F19EE">
        <w:rPr>
          <w:sz w:val="24"/>
          <w:szCs w:val="24"/>
        </w:rPr>
        <w:t xml:space="preserve">Направление подготовки: 44.03.01 Педагогическое образование </w:t>
      </w:r>
    </w:p>
    <w:p w:rsidR="00EB2F43" w:rsidRPr="004F19EE" w:rsidRDefault="00EB2F43" w:rsidP="00FD250B">
      <w:pPr>
        <w:ind w:left="1416" w:firstLine="708"/>
        <w:rPr>
          <w:sz w:val="24"/>
          <w:szCs w:val="24"/>
        </w:rPr>
      </w:pPr>
      <w:r w:rsidRPr="004F19EE">
        <w:rPr>
          <w:sz w:val="24"/>
          <w:szCs w:val="24"/>
        </w:rPr>
        <w:t>Направленность (профиль) программы: Начальное образование</w:t>
      </w:r>
    </w:p>
    <w:p w:rsidR="00EB2F43" w:rsidRPr="004F19EE" w:rsidRDefault="00EB2F43" w:rsidP="00FD250B">
      <w:pPr>
        <w:ind w:left="1416" w:firstLine="708"/>
        <w:rPr>
          <w:sz w:val="24"/>
          <w:szCs w:val="24"/>
        </w:rPr>
      </w:pPr>
      <w:r w:rsidRPr="004F19EE">
        <w:rPr>
          <w:sz w:val="24"/>
          <w:szCs w:val="24"/>
        </w:rPr>
        <w:t>Форма обучения: _____________________</w:t>
      </w:r>
    </w:p>
    <w:p w:rsidR="00EB2F43" w:rsidRPr="004F19EE" w:rsidRDefault="00EB2F43" w:rsidP="00FD250B">
      <w:pPr>
        <w:ind w:left="1416" w:firstLine="708"/>
        <w:rPr>
          <w:sz w:val="24"/>
          <w:szCs w:val="24"/>
        </w:rPr>
      </w:pPr>
      <w:r w:rsidRPr="004F19EE">
        <w:rPr>
          <w:sz w:val="24"/>
          <w:szCs w:val="24"/>
        </w:rPr>
        <w:t>Руководитель практики от ОмГА:</w:t>
      </w:r>
    </w:p>
    <w:p w:rsidR="00EB2F43" w:rsidRPr="004F19EE" w:rsidRDefault="00EB2F43" w:rsidP="00FD250B">
      <w:pPr>
        <w:pStyle w:val="24"/>
        <w:spacing w:after="0" w:line="240" w:lineRule="auto"/>
        <w:ind w:left="2124"/>
        <w:rPr>
          <w:sz w:val="24"/>
          <w:szCs w:val="24"/>
        </w:rPr>
      </w:pPr>
      <w:r w:rsidRPr="004F19EE">
        <w:rPr>
          <w:sz w:val="24"/>
          <w:szCs w:val="24"/>
        </w:rPr>
        <w:t>_____________________________________</w:t>
      </w:r>
    </w:p>
    <w:p w:rsidR="00EB2F43" w:rsidRPr="004F19EE" w:rsidRDefault="00EB2F43" w:rsidP="00FD250B">
      <w:pPr>
        <w:ind w:left="1416" w:firstLine="708"/>
        <w:rPr>
          <w:sz w:val="18"/>
          <w:szCs w:val="18"/>
        </w:rPr>
      </w:pPr>
      <w:r w:rsidRPr="004F19EE">
        <w:rPr>
          <w:sz w:val="18"/>
          <w:szCs w:val="18"/>
        </w:rPr>
        <w:t>Уч. степень, уч. звание, Фамилия И.О.</w:t>
      </w:r>
    </w:p>
    <w:p w:rsidR="00EB2F43" w:rsidRPr="004F19EE" w:rsidRDefault="00EB2F43" w:rsidP="00FD250B">
      <w:pPr>
        <w:pStyle w:val="24"/>
        <w:spacing w:after="0" w:line="240" w:lineRule="auto"/>
        <w:ind w:left="4956" w:firstLine="708"/>
        <w:rPr>
          <w:sz w:val="24"/>
          <w:szCs w:val="24"/>
        </w:rPr>
      </w:pPr>
      <w:r w:rsidRPr="004F19EE">
        <w:rPr>
          <w:sz w:val="24"/>
          <w:szCs w:val="24"/>
        </w:rPr>
        <w:t>_____________________</w:t>
      </w:r>
    </w:p>
    <w:p w:rsidR="00EB2F43" w:rsidRPr="004F19EE" w:rsidRDefault="00EB2F43" w:rsidP="00FD250B">
      <w:pPr>
        <w:pStyle w:val="24"/>
        <w:spacing w:after="0" w:line="240" w:lineRule="auto"/>
        <w:ind w:left="5664" w:firstLine="708"/>
        <w:rPr>
          <w:sz w:val="18"/>
          <w:szCs w:val="18"/>
        </w:rPr>
      </w:pPr>
      <w:r w:rsidRPr="004F19EE">
        <w:rPr>
          <w:sz w:val="18"/>
          <w:szCs w:val="18"/>
        </w:rPr>
        <w:t>подпись</w:t>
      </w:r>
    </w:p>
    <w:p w:rsidR="00EB2F43" w:rsidRPr="004F19EE" w:rsidRDefault="00EB2F43" w:rsidP="00EB2F43">
      <w:pPr>
        <w:shd w:val="clear" w:color="auto" w:fill="FFFFFF"/>
        <w:rPr>
          <w:sz w:val="28"/>
          <w:szCs w:val="28"/>
        </w:rPr>
      </w:pPr>
    </w:p>
    <w:p w:rsidR="00EB2F43" w:rsidRPr="004F19EE" w:rsidRDefault="00EB2F43" w:rsidP="00EB2F43">
      <w:pPr>
        <w:shd w:val="clear" w:color="auto" w:fill="FFFFFF"/>
        <w:rPr>
          <w:sz w:val="28"/>
          <w:szCs w:val="28"/>
        </w:rPr>
      </w:pPr>
    </w:p>
    <w:p w:rsidR="00EB2F43" w:rsidRPr="004F19EE" w:rsidRDefault="00EB2F43" w:rsidP="00EB2F43">
      <w:pPr>
        <w:shd w:val="clear" w:color="auto" w:fill="FFFFFF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</w:rPr>
        <w:t xml:space="preserve">Место прохождения практики: </w:t>
      </w:r>
      <w:r w:rsidRPr="004F19E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F19EE">
        <w:rPr>
          <w:sz w:val="24"/>
          <w:szCs w:val="24"/>
        </w:rPr>
        <w:t>____________</w:t>
      </w:r>
    </w:p>
    <w:p w:rsidR="00EB2F43" w:rsidRPr="004F19EE" w:rsidRDefault="00EB2F43" w:rsidP="00EB2F43">
      <w:pPr>
        <w:shd w:val="clear" w:color="auto" w:fill="FFFFFF"/>
        <w:rPr>
          <w:sz w:val="24"/>
          <w:szCs w:val="24"/>
        </w:rPr>
      </w:pPr>
      <w:r w:rsidRPr="004F19EE">
        <w:rPr>
          <w:sz w:val="24"/>
          <w:szCs w:val="24"/>
        </w:rPr>
        <w:t>__________________________________________________________________</w:t>
      </w:r>
    </w:p>
    <w:p w:rsidR="00EB2F43" w:rsidRPr="004F19EE" w:rsidRDefault="00EB2F43" w:rsidP="00EB2F43">
      <w:pPr>
        <w:shd w:val="clear" w:color="auto" w:fill="FFFFFF"/>
        <w:rPr>
          <w:sz w:val="24"/>
          <w:szCs w:val="24"/>
        </w:rPr>
      </w:pPr>
      <w:r w:rsidRPr="004F19EE">
        <w:rPr>
          <w:sz w:val="24"/>
          <w:szCs w:val="24"/>
        </w:rPr>
        <w:t xml:space="preserve">Руководитель принимающей организации:  </w:t>
      </w:r>
    </w:p>
    <w:p w:rsidR="00EB2F43" w:rsidRPr="004F19EE" w:rsidRDefault="00EB2F43" w:rsidP="00EB2F43">
      <w:pPr>
        <w:shd w:val="clear" w:color="auto" w:fill="FFFFFF"/>
        <w:rPr>
          <w:sz w:val="24"/>
          <w:szCs w:val="24"/>
        </w:rPr>
      </w:pPr>
      <w:r w:rsidRPr="004F19EE">
        <w:rPr>
          <w:sz w:val="24"/>
          <w:szCs w:val="24"/>
        </w:rPr>
        <w:t xml:space="preserve">______________      _________________________________________________ </w:t>
      </w:r>
    </w:p>
    <w:p w:rsidR="00EB2F43" w:rsidRPr="004F19EE" w:rsidRDefault="00EB2F43" w:rsidP="00EB2F43">
      <w:pPr>
        <w:shd w:val="clear" w:color="auto" w:fill="FFFFFF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F19EE">
        <w:rPr>
          <w:sz w:val="24"/>
          <w:szCs w:val="24"/>
        </w:rPr>
        <w:br/>
      </w:r>
    </w:p>
    <w:p w:rsidR="00EB2F43" w:rsidRPr="004F19EE" w:rsidRDefault="00EB2F43" w:rsidP="00EB2F43">
      <w:pPr>
        <w:shd w:val="clear" w:color="auto" w:fill="FFFFFF"/>
        <w:rPr>
          <w:sz w:val="24"/>
          <w:szCs w:val="24"/>
        </w:rPr>
      </w:pPr>
      <w:r w:rsidRPr="004F19EE">
        <w:rPr>
          <w:sz w:val="24"/>
          <w:szCs w:val="24"/>
        </w:rPr>
        <w:t>м.п.</w:t>
      </w:r>
    </w:p>
    <w:p w:rsidR="00EB2F43" w:rsidRPr="004F19EE" w:rsidRDefault="00EB2F43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FD250B" w:rsidRPr="004F19EE" w:rsidRDefault="00FD250B" w:rsidP="00EB2F43">
      <w:pPr>
        <w:jc w:val="center"/>
        <w:rPr>
          <w:sz w:val="24"/>
          <w:szCs w:val="24"/>
        </w:rPr>
      </w:pPr>
    </w:p>
    <w:p w:rsidR="00EB2F43" w:rsidRPr="004F19EE" w:rsidRDefault="00EB2F43" w:rsidP="00EB2F43">
      <w:pPr>
        <w:jc w:val="center"/>
        <w:rPr>
          <w:sz w:val="28"/>
          <w:szCs w:val="28"/>
        </w:rPr>
      </w:pPr>
      <w:r w:rsidRPr="004F19EE">
        <w:rPr>
          <w:sz w:val="28"/>
          <w:szCs w:val="28"/>
        </w:rPr>
        <w:t>Омск,  20__</w:t>
      </w:r>
    </w:p>
    <w:p w:rsidR="00FD250B" w:rsidRPr="004F19EE" w:rsidRDefault="00FD250B" w:rsidP="00FD250B">
      <w:pPr>
        <w:pStyle w:val="3"/>
        <w:keepLines w:val="0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Hlk250734025"/>
      <w:bookmarkStart w:id="1" w:name="_Hlk246556193"/>
      <w:r w:rsidRPr="004F19E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0"/>
      <w:bookmarkEnd w:id="1"/>
      <w:r w:rsidRPr="004F19EE">
        <w:rPr>
          <w:rFonts w:ascii="Times New Roman" w:hAnsi="Times New Roman"/>
          <w:b w:val="0"/>
          <w:color w:val="auto"/>
          <w:sz w:val="24"/>
          <w:szCs w:val="24"/>
        </w:rPr>
        <w:t>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250B" w:rsidRPr="004F19EE" w:rsidTr="0092623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D250B" w:rsidRPr="004F19EE" w:rsidTr="0092623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250B" w:rsidRPr="004F19EE" w:rsidRDefault="00FD250B" w:rsidP="00FD250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D250B" w:rsidRPr="004F19EE" w:rsidTr="0092623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250B" w:rsidRPr="004F19EE" w:rsidRDefault="00FD250B" w:rsidP="00FD250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F19E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F19E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D250B" w:rsidRPr="004F19EE" w:rsidRDefault="00FD250B" w:rsidP="00FD250B">
            <w:pPr>
              <w:contextualSpacing/>
              <w:rPr>
                <w:sz w:val="24"/>
                <w:szCs w:val="24"/>
              </w:rPr>
            </w:pPr>
          </w:p>
        </w:tc>
      </w:tr>
    </w:tbl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  <w:r w:rsidRPr="004F19EE">
        <w:rPr>
          <w:sz w:val="24"/>
          <w:szCs w:val="24"/>
        </w:rPr>
        <w:t>Кафедра педагогики, психологии и социальной работы</w:t>
      </w: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</w:p>
    <w:p w:rsidR="00FD250B" w:rsidRPr="004F19EE" w:rsidRDefault="007D2806" w:rsidP="00FD250B">
      <w:pPr>
        <w:shd w:val="clear" w:color="auto" w:fill="FFFFFF"/>
        <w:contextualSpacing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.85pt;width:273.1pt;height:11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 style="mso-next-textbox:#Text Box 7">
              <w:txbxContent>
                <w:p w:rsidR="00380300" w:rsidRPr="00E86BF3" w:rsidRDefault="00380300" w:rsidP="00FD250B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0300" w:rsidRPr="00E86BF3" w:rsidRDefault="00380300" w:rsidP="00FD25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380300" w:rsidRPr="00E86BF3" w:rsidRDefault="00380300" w:rsidP="00FD250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д.п.н., профессор</w:t>
                  </w:r>
                  <w:r w:rsidRPr="005A6B2C">
                    <w:rPr>
                      <w:i/>
                      <w:sz w:val="28"/>
                      <w:szCs w:val="28"/>
                    </w:rPr>
                    <w:t xml:space="preserve">                 / Лопанова Е.В./</w:t>
                  </w:r>
                </w:p>
              </w:txbxContent>
            </v:textbox>
          </v:shape>
        </w:pict>
      </w:r>
    </w:p>
    <w:p w:rsidR="00FD250B" w:rsidRPr="004F19EE" w:rsidRDefault="00FD250B" w:rsidP="00FD250B">
      <w:pPr>
        <w:contextualSpacing/>
        <w:jc w:val="both"/>
        <w:rPr>
          <w:sz w:val="24"/>
          <w:szCs w:val="24"/>
        </w:rPr>
      </w:pPr>
      <w:r w:rsidRPr="004F19EE">
        <w:rPr>
          <w:sz w:val="24"/>
          <w:szCs w:val="24"/>
        </w:rPr>
        <w:t xml:space="preserve">       </w:t>
      </w:r>
    </w:p>
    <w:p w:rsidR="00FD250B" w:rsidRPr="004F19EE" w:rsidRDefault="00FD250B" w:rsidP="00FD250B">
      <w:pPr>
        <w:contextualSpacing/>
        <w:jc w:val="both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both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both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  <w:r w:rsidRPr="004F19EE">
        <w:rPr>
          <w:sz w:val="24"/>
          <w:szCs w:val="24"/>
        </w:rPr>
        <w:t>Задание на практику</w:t>
      </w:r>
    </w:p>
    <w:p w:rsidR="00FD250B" w:rsidRPr="004F19EE" w:rsidRDefault="00FD250B" w:rsidP="00FD250B">
      <w:pPr>
        <w:contextualSpacing/>
        <w:jc w:val="center"/>
        <w:rPr>
          <w:sz w:val="24"/>
          <w:szCs w:val="24"/>
        </w:rPr>
      </w:pPr>
    </w:p>
    <w:p w:rsidR="00FD250B" w:rsidRPr="004F19EE" w:rsidRDefault="00FD250B" w:rsidP="00FD250B">
      <w:pPr>
        <w:pStyle w:val="a3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</w:p>
    <w:p w:rsidR="00FD250B" w:rsidRPr="004F19EE" w:rsidRDefault="00FD250B" w:rsidP="00FD250B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FD250B" w:rsidRPr="004F19EE" w:rsidRDefault="00FD250B" w:rsidP="00FD250B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250B" w:rsidRPr="004F19EE" w:rsidRDefault="00FD250B" w:rsidP="00FD250B">
      <w:pPr>
        <w:pStyle w:val="Default"/>
        <w:contextualSpacing/>
        <w:jc w:val="both"/>
        <w:rPr>
          <w:color w:val="auto"/>
        </w:rPr>
      </w:pPr>
      <w:r w:rsidRPr="004F19EE">
        <w:rPr>
          <w:color w:val="auto"/>
        </w:rPr>
        <w:t xml:space="preserve">Направление подготовки: 44.03.01 Педагогическое образование </w:t>
      </w:r>
    </w:p>
    <w:p w:rsidR="00FD250B" w:rsidRPr="004F19EE" w:rsidRDefault="00FD250B" w:rsidP="00FD250B">
      <w:pPr>
        <w:pStyle w:val="Default"/>
        <w:contextualSpacing/>
        <w:jc w:val="both"/>
        <w:rPr>
          <w:color w:val="auto"/>
        </w:rPr>
      </w:pPr>
      <w:r w:rsidRPr="004F19EE">
        <w:rPr>
          <w:color w:val="auto"/>
        </w:rPr>
        <w:t>Направленность (профиль) программы: Начальное образование</w:t>
      </w:r>
    </w:p>
    <w:p w:rsidR="00FD250B" w:rsidRPr="004F19EE" w:rsidRDefault="00FD250B" w:rsidP="00FD250B">
      <w:pPr>
        <w:pStyle w:val="Default"/>
        <w:contextualSpacing/>
        <w:jc w:val="both"/>
        <w:rPr>
          <w:color w:val="auto"/>
        </w:rPr>
      </w:pPr>
    </w:p>
    <w:p w:rsidR="00FD250B" w:rsidRPr="004F19EE" w:rsidRDefault="00FD250B" w:rsidP="00FD250B">
      <w:pPr>
        <w:pStyle w:val="Default"/>
        <w:contextualSpacing/>
        <w:jc w:val="both"/>
        <w:rPr>
          <w:color w:val="auto"/>
        </w:rPr>
      </w:pPr>
      <w:r w:rsidRPr="004F19EE">
        <w:rPr>
          <w:color w:val="auto"/>
        </w:rPr>
        <w:t>Вид практики: Учебная практика</w:t>
      </w:r>
    </w:p>
    <w:p w:rsidR="00FD250B" w:rsidRPr="004F19EE" w:rsidRDefault="00FD250B" w:rsidP="00FD250B">
      <w:pPr>
        <w:contextualSpacing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D250B" w:rsidRPr="004F19EE" w:rsidRDefault="00FD250B" w:rsidP="00FD250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FD250B" w:rsidRPr="004F19EE" w:rsidRDefault="00FD250B" w:rsidP="00FD250B">
      <w:pPr>
        <w:pStyle w:val="a3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FD250B" w:rsidRPr="004F19EE" w:rsidRDefault="00FD250B" w:rsidP="006046E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9EE">
        <w:rPr>
          <w:rStyle w:val="a8"/>
          <w:rFonts w:ascii="Times New Roman" w:hAnsi="Times New Roman"/>
          <w:i/>
          <w:noProof/>
          <w:color w:val="auto"/>
          <w:sz w:val="24"/>
          <w:szCs w:val="24"/>
        </w:rPr>
        <w:t>Изучить н</w:t>
      </w:r>
      <w:r w:rsidRPr="004F19EE">
        <w:rPr>
          <w:rFonts w:ascii="Times New Roman" w:hAnsi="Times New Roman"/>
          <w:i/>
          <w:sz w:val="24"/>
          <w:szCs w:val="24"/>
        </w:rPr>
        <w:t>ормативно-правовые и организационные основы деятельности образовательной организации</w:t>
      </w:r>
    </w:p>
    <w:p w:rsidR="00FD250B" w:rsidRPr="004F19EE" w:rsidRDefault="00FD250B" w:rsidP="00FD250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250B" w:rsidRPr="004F19EE" w:rsidRDefault="00FD250B" w:rsidP="006046E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Изучить особенности профессиональной деятельности учителя начальных классов</w:t>
      </w:r>
    </w:p>
    <w:p w:rsidR="00FD250B" w:rsidRPr="004F19EE" w:rsidRDefault="00FD250B" w:rsidP="00FD250B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D250B" w:rsidRPr="004F19EE" w:rsidRDefault="00FD250B" w:rsidP="006046ED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Провести беседу с педагогом и проанализировать результаты беседы</w:t>
      </w:r>
    </w:p>
    <w:p w:rsidR="00FD250B" w:rsidRPr="004F19EE" w:rsidRDefault="00FD250B" w:rsidP="006046ED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Проанализировать один урок педагога</w:t>
      </w:r>
    </w:p>
    <w:p w:rsidR="00FD250B" w:rsidRPr="004F19EE" w:rsidRDefault="00FD250B" w:rsidP="006046ED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Проанализировать одно занятие по формированию воспитательных результатов</w:t>
      </w:r>
    </w:p>
    <w:p w:rsidR="00FD250B" w:rsidRPr="004F19EE" w:rsidRDefault="00FD250B" w:rsidP="00FD250B">
      <w:pPr>
        <w:pStyle w:val="a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D250B" w:rsidRPr="004F19EE" w:rsidRDefault="00FD250B" w:rsidP="006046ED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F19EE">
        <w:rPr>
          <w:rFonts w:ascii="Times New Roman" w:hAnsi="Times New Roman"/>
          <w:i/>
          <w:sz w:val="24"/>
          <w:szCs w:val="24"/>
        </w:rPr>
        <w:t>Выполнить НИРС по теме «</w:t>
      </w:r>
      <w:r w:rsidRPr="004F19EE">
        <w:rPr>
          <w:rFonts w:ascii="Times New Roman" w:eastAsia="Times New Roman" w:hAnsi="Times New Roman"/>
          <w:i/>
          <w:sz w:val="24"/>
          <w:szCs w:val="24"/>
        </w:rPr>
        <w:t>………………………………».</w:t>
      </w:r>
    </w:p>
    <w:p w:rsidR="00FD250B" w:rsidRPr="004F19EE" w:rsidRDefault="00FD250B" w:rsidP="00FD250B">
      <w:pPr>
        <w:tabs>
          <w:tab w:val="left" w:pos="222"/>
        </w:tabs>
        <w:contextualSpacing/>
        <w:jc w:val="both"/>
        <w:rPr>
          <w:i/>
          <w:sz w:val="24"/>
          <w:szCs w:val="24"/>
        </w:rPr>
      </w:pPr>
    </w:p>
    <w:p w:rsidR="00FD250B" w:rsidRPr="004F19EE" w:rsidRDefault="00FD250B" w:rsidP="00FD250B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FD250B" w:rsidRPr="004F19EE" w:rsidRDefault="00FD250B" w:rsidP="00FD250B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F19E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FD250B" w:rsidRPr="004F19EE" w:rsidRDefault="00FD250B" w:rsidP="00FD250B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contextualSpacing/>
        <w:rPr>
          <w:sz w:val="24"/>
          <w:szCs w:val="24"/>
        </w:rPr>
      </w:pPr>
      <w:r w:rsidRPr="004F19EE">
        <w:rPr>
          <w:sz w:val="24"/>
          <w:szCs w:val="24"/>
        </w:rPr>
        <w:t xml:space="preserve">Руководитель практики от ОмГА:  __________    </w:t>
      </w:r>
    </w:p>
    <w:p w:rsidR="00FD250B" w:rsidRPr="004F19EE" w:rsidRDefault="00FD250B" w:rsidP="00FD250B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contextualSpacing/>
        <w:rPr>
          <w:sz w:val="24"/>
          <w:szCs w:val="24"/>
        </w:rPr>
      </w:pPr>
      <w:r w:rsidRPr="004F19EE">
        <w:rPr>
          <w:sz w:val="24"/>
          <w:szCs w:val="24"/>
        </w:rPr>
        <w:t>Руководитель практики от профильной организации: ____________________</w:t>
      </w:r>
    </w:p>
    <w:p w:rsidR="00FD250B" w:rsidRPr="004F19EE" w:rsidRDefault="00FD250B" w:rsidP="00FD250B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contextualSpacing/>
        <w:rPr>
          <w:sz w:val="24"/>
          <w:szCs w:val="24"/>
        </w:rPr>
      </w:pPr>
      <w:r w:rsidRPr="004F19EE">
        <w:rPr>
          <w:sz w:val="24"/>
          <w:szCs w:val="24"/>
        </w:rPr>
        <w:t>Задание принял(а) к исполнению:  ___________</w:t>
      </w:r>
    </w:p>
    <w:p w:rsidR="00FE7159" w:rsidRPr="004F19EE" w:rsidRDefault="00FE7159" w:rsidP="00FD250B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:rsidR="0023281F" w:rsidRPr="004F19EE" w:rsidRDefault="0023281F" w:rsidP="00FD250B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:rsidR="0023281F" w:rsidRPr="004F19EE" w:rsidRDefault="0023281F" w:rsidP="00FD250B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:rsidR="0023281F" w:rsidRPr="004F19EE" w:rsidRDefault="0023281F" w:rsidP="00FD250B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</w:p>
    <w:p w:rsidR="0023281F" w:rsidRPr="004F19EE" w:rsidRDefault="0023281F" w:rsidP="0023281F">
      <w:pPr>
        <w:rPr>
          <w:bCs/>
          <w:sz w:val="24"/>
          <w:szCs w:val="24"/>
        </w:rPr>
      </w:pPr>
    </w:p>
    <w:p w:rsidR="0023281F" w:rsidRPr="004F19EE" w:rsidRDefault="0023281F" w:rsidP="0023281F">
      <w:pPr>
        <w:jc w:val="right"/>
        <w:rPr>
          <w:bCs/>
          <w:sz w:val="24"/>
          <w:szCs w:val="24"/>
        </w:rPr>
      </w:pPr>
      <w:r w:rsidRPr="004F19EE">
        <w:rPr>
          <w:bCs/>
          <w:sz w:val="24"/>
          <w:szCs w:val="24"/>
        </w:rPr>
        <w:t>Приложение В.</w:t>
      </w:r>
    </w:p>
    <w:p w:rsidR="0023281F" w:rsidRPr="004F19EE" w:rsidRDefault="0023281F" w:rsidP="0023281F">
      <w:pPr>
        <w:jc w:val="center"/>
        <w:rPr>
          <w:bCs/>
          <w:sz w:val="24"/>
          <w:szCs w:val="24"/>
        </w:rPr>
      </w:pPr>
      <w:r w:rsidRPr="004F19E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23281F" w:rsidRPr="004F19EE" w:rsidRDefault="0023281F" w:rsidP="0023281F">
      <w:pPr>
        <w:jc w:val="center"/>
        <w:rPr>
          <w:bCs/>
          <w:sz w:val="24"/>
          <w:szCs w:val="24"/>
        </w:rPr>
      </w:pPr>
      <w:r w:rsidRPr="004F19EE">
        <w:rPr>
          <w:bCs/>
          <w:sz w:val="24"/>
          <w:szCs w:val="24"/>
        </w:rPr>
        <w:t>высшего образования «Омская гуманитарная академия»</w:t>
      </w:r>
    </w:p>
    <w:p w:rsidR="0023281F" w:rsidRPr="004F19EE" w:rsidRDefault="0023281F" w:rsidP="0023281F">
      <w:pPr>
        <w:jc w:val="center"/>
        <w:rPr>
          <w:b/>
          <w:bCs/>
          <w:sz w:val="24"/>
          <w:szCs w:val="24"/>
        </w:rPr>
      </w:pPr>
    </w:p>
    <w:p w:rsidR="0023281F" w:rsidRPr="004F19EE" w:rsidRDefault="0023281F" w:rsidP="0023281F">
      <w:pPr>
        <w:pStyle w:val="Default"/>
        <w:jc w:val="center"/>
        <w:rPr>
          <w:color w:val="auto"/>
        </w:rPr>
      </w:pPr>
      <w:r w:rsidRPr="004F19EE">
        <w:rPr>
          <w:color w:val="auto"/>
        </w:rPr>
        <w:t xml:space="preserve">СОВМЕСТНЫЙ  РАБОЧИЙ ГРАФИК (ПЛАН) ПРАКТИКИ </w:t>
      </w:r>
    </w:p>
    <w:p w:rsidR="0023281F" w:rsidRPr="004F19EE" w:rsidRDefault="0023281F" w:rsidP="0023281F">
      <w:pPr>
        <w:pStyle w:val="Default"/>
        <w:spacing w:before="240"/>
        <w:jc w:val="center"/>
        <w:rPr>
          <w:color w:val="auto"/>
        </w:rPr>
      </w:pPr>
      <w:r w:rsidRPr="004F19EE">
        <w:rPr>
          <w:color w:val="auto"/>
        </w:rPr>
        <w:t>__________________________________________________________________</w:t>
      </w:r>
    </w:p>
    <w:p w:rsidR="0023281F" w:rsidRPr="004F19EE" w:rsidRDefault="0023281F" w:rsidP="0023281F">
      <w:pPr>
        <w:pStyle w:val="Default"/>
        <w:spacing w:before="240"/>
        <w:contextualSpacing/>
        <w:jc w:val="center"/>
        <w:rPr>
          <w:color w:val="auto"/>
          <w:sz w:val="20"/>
          <w:szCs w:val="20"/>
        </w:rPr>
      </w:pPr>
      <w:r w:rsidRPr="004F19EE">
        <w:rPr>
          <w:color w:val="auto"/>
          <w:sz w:val="20"/>
          <w:szCs w:val="20"/>
        </w:rPr>
        <w:t xml:space="preserve"> (Ф.И.О. обучающегося) </w:t>
      </w:r>
    </w:p>
    <w:p w:rsidR="0023281F" w:rsidRPr="004F19EE" w:rsidRDefault="0023281F" w:rsidP="0023281F">
      <w:pPr>
        <w:pStyle w:val="Default"/>
        <w:ind w:firstLine="709"/>
        <w:jc w:val="both"/>
        <w:rPr>
          <w:color w:val="auto"/>
          <w:u w:val="single"/>
        </w:rPr>
      </w:pPr>
      <w:r w:rsidRPr="004F19EE">
        <w:rPr>
          <w:color w:val="auto"/>
        </w:rPr>
        <w:t xml:space="preserve">Направление подготовки: </w:t>
      </w:r>
      <w:r w:rsidRPr="004F19EE">
        <w:rPr>
          <w:color w:val="auto"/>
          <w:u w:val="single"/>
        </w:rPr>
        <w:t xml:space="preserve">44.03.01 Педагогическое образование </w:t>
      </w:r>
    </w:p>
    <w:p w:rsidR="0023281F" w:rsidRPr="004F19EE" w:rsidRDefault="0023281F" w:rsidP="0023281F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Направленность (профиль) программы: Начальное образование</w:t>
      </w:r>
    </w:p>
    <w:p w:rsidR="0023281F" w:rsidRPr="004F19EE" w:rsidRDefault="0023281F" w:rsidP="0023281F">
      <w:pPr>
        <w:pStyle w:val="Default"/>
        <w:ind w:firstLine="709"/>
        <w:jc w:val="both"/>
        <w:rPr>
          <w:color w:val="auto"/>
        </w:rPr>
      </w:pPr>
      <w:r w:rsidRPr="004F19EE">
        <w:rPr>
          <w:color w:val="auto"/>
        </w:rPr>
        <w:t>Вид практики: Учебная практика</w:t>
      </w:r>
    </w:p>
    <w:p w:rsidR="0023281F" w:rsidRPr="004F19EE" w:rsidRDefault="0023281F" w:rsidP="0023281F">
      <w:pPr>
        <w:ind w:firstLine="709"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3281F" w:rsidRPr="004F19EE" w:rsidRDefault="0023281F" w:rsidP="0023281F">
      <w:pPr>
        <w:pStyle w:val="Default"/>
        <w:ind w:firstLine="709"/>
        <w:rPr>
          <w:color w:val="auto"/>
        </w:rPr>
      </w:pPr>
    </w:p>
    <w:p w:rsidR="0023281F" w:rsidRPr="004F19EE" w:rsidRDefault="0023281F" w:rsidP="0023281F">
      <w:pPr>
        <w:pStyle w:val="Default"/>
        <w:rPr>
          <w:color w:val="auto"/>
        </w:rPr>
      </w:pPr>
      <w:r w:rsidRPr="004F19EE">
        <w:rPr>
          <w:color w:val="auto"/>
        </w:rPr>
        <w:t>Руководитель практики от ОмГА ________________________________________</w:t>
      </w:r>
    </w:p>
    <w:p w:rsidR="0023281F" w:rsidRPr="004F19EE" w:rsidRDefault="0023281F" w:rsidP="0023281F">
      <w:pPr>
        <w:pStyle w:val="Default"/>
        <w:jc w:val="both"/>
        <w:rPr>
          <w:color w:val="auto"/>
          <w:sz w:val="20"/>
          <w:szCs w:val="20"/>
        </w:rPr>
      </w:pPr>
      <w:r w:rsidRPr="004F19EE">
        <w:rPr>
          <w:color w:val="auto"/>
        </w:rPr>
        <w:t xml:space="preserve">                                                          </w:t>
      </w:r>
      <w:r w:rsidRPr="004F19EE">
        <w:rPr>
          <w:color w:val="auto"/>
          <w:sz w:val="20"/>
          <w:szCs w:val="20"/>
        </w:rPr>
        <w:t xml:space="preserve">(Уч. степень, уч. звание, Фамилия И.О.) </w:t>
      </w:r>
    </w:p>
    <w:p w:rsidR="0023281F" w:rsidRPr="004F19EE" w:rsidRDefault="0023281F" w:rsidP="0023281F">
      <w:pPr>
        <w:pStyle w:val="Default"/>
        <w:rPr>
          <w:color w:val="auto"/>
        </w:rPr>
      </w:pPr>
      <w:r w:rsidRPr="004F19EE">
        <w:rPr>
          <w:color w:val="auto"/>
        </w:rPr>
        <w:t>Наименование профильной организации ___________________________________</w:t>
      </w:r>
    </w:p>
    <w:p w:rsidR="0023281F" w:rsidRPr="004F19EE" w:rsidRDefault="0023281F" w:rsidP="0023281F">
      <w:pPr>
        <w:pStyle w:val="Default"/>
        <w:jc w:val="both"/>
        <w:rPr>
          <w:color w:val="auto"/>
        </w:rPr>
      </w:pPr>
      <w:r w:rsidRPr="004F19EE">
        <w:rPr>
          <w:color w:val="auto"/>
        </w:rPr>
        <w:t>________________________________________________________________</w:t>
      </w:r>
    </w:p>
    <w:p w:rsidR="0023281F" w:rsidRPr="004F19EE" w:rsidRDefault="0023281F" w:rsidP="0023281F">
      <w:pPr>
        <w:pStyle w:val="Default"/>
        <w:rPr>
          <w:color w:val="auto"/>
        </w:rPr>
      </w:pPr>
      <w:r w:rsidRPr="004F19EE">
        <w:rPr>
          <w:color w:val="auto"/>
        </w:rPr>
        <w:t>Руководитель практики от профильной организации_________________________________</w:t>
      </w:r>
    </w:p>
    <w:p w:rsidR="0023281F" w:rsidRPr="004F19EE" w:rsidRDefault="0023281F" w:rsidP="0023281F">
      <w:pPr>
        <w:pStyle w:val="Default"/>
        <w:ind w:left="2124" w:firstLine="708"/>
        <w:jc w:val="center"/>
        <w:rPr>
          <w:color w:val="auto"/>
          <w:sz w:val="20"/>
          <w:szCs w:val="20"/>
        </w:rPr>
      </w:pPr>
      <w:r w:rsidRPr="004F19EE">
        <w:rPr>
          <w:color w:val="auto"/>
          <w:sz w:val="20"/>
          <w:szCs w:val="20"/>
        </w:rPr>
        <w:t>(должность Ф.И.О.)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23281F" w:rsidRPr="004F19EE" w:rsidTr="0023281F"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Сроки </w:t>
            </w:r>
          </w:p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Планируемые работы</w:t>
            </w:r>
          </w:p>
        </w:tc>
      </w:tr>
      <w:tr w:rsidR="0023281F" w:rsidRPr="004F19EE" w:rsidTr="0023281F"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3281F" w:rsidRPr="004F19EE" w:rsidTr="0023281F"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Описание базовой образовательной  организации</w:t>
            </w:r>
          </w:p>
        </w:tc>
      </w:tr>
      <w:tr w:rsidR="0023281F" w:rsidRPr="004F19EE" w:rsidTr="0023281F">
        <w:trPr>
          <w:trHeight w:val="1008"/>
        </w:trPr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jc w:val="both"/>
              <w:rPr>
                <w:sz w:val="24"/>
                <w:szCs w:val="24"/>
              </w:rPr>
            </w:pPr>
            <w:r w:rsidRPr="004F19EE">
              <w:rPr>
                <w:rStyle w:val="a8"/>
                <w:noProof/>
                <w:color w:val="auto"/>
                <w:sz w:val="24"/>
                <w:szCs w:val="24"/>
              </w:rPr>
              <w:t>1.</w:t>
            </w:r>
            <w:r w:rsidRPr="004F19EE">
              <w:rPr>
                <w:rStyle w:val="a8"/>
                <w:noProof/>
                <w:color w:val="auto"/>
                <w:sz w:val="24"/>
                <w:szCs w:val="24"/>
              </w:rPr>
              <w:tab/>
              <w:t>Изучить нормативно-правовые и организационные основы деятельности образовательной организации</w:t>
            </w:r>
            <w:r w:rsidRPr="004F19EE">
              <w:rPr>
                <w:sz w:val="24"/>
                <w:szCs w:val="24"/>
              </w:rPr>
              <w:t>…. (</w:t>
            </w:r>
            <w:r w:rsidRPr="004F19EE">
              <w:rPr>
                <w:i/>
                <w:sz w:val="24"/>
                <w:szCs w:val="24"/>
              </w:rPr>
              <w:t>наименование базы практики</w:t>
            </w:r>
            <w:r w:rsidRPr="004F19EE">
              <w:rPr>
                <w:sz w:val="24"/>
                <w:szCs w:val="24"/>
              </w:rPr>
              <w:t>)</w:t>
            </w:r>
          </w:p>
        </w:tc>
      </w:tr>
      <w:tr w:rsidR="0023281F" w:rsidRPr="004F19EE" w:rsidTr="0023281F"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4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jc w:val="both"/>
              <w:rPr>
                <w:sz w:val="24"/>
                <w:szCs w:val="24"/>
              </w:rPr>
            </w:pPr>
            <w:r w:rsidRPr="004F19EE">
              <w:rPr>
                <w:rStyle w:val="a8"/>
                <w:noProof/>
                <w:color w:val="auto"/>
                <w:sz w:val="24"/>
                <w:szCs w:val="24"/>
              </w:rPr>
              <w:t xml:space="preserve">Изучить </w:t>
            </w:r>
            <w:r w:rsidRPr="004F19EE">
              <w:rPr>
                <w:sz w:val="24"/>
                <w:szCs w:val="24"/>
              </w:rPr>
              <w:t>особенности профессиональной деятельности учителя начальных классов (</w:t>
            </w:r>
            <w:r w:rsidRPr="004F19EE">
              <w:rPr>
                <w:i/>
                <w:sz w:val="24"/>
                <w:szCs w:val="24"/>
              </w:rPr>
              <w:t>наименование базы практики</w:t>
            </w:r>
            <w:r w:rsidRPr="004F19EE">
              <w:rPr>
                <w:sz w:val="24"/>
                <w:szCs w:val="24"/>
              </w:rPr>
              <w:t xml:space="preserve">) </w:t>
            </w:r>
          </w:p>
        </w:tc>
      </w:tr>
      <w:tr w:rsidR="0023281F" w:rsidRPr="004F19EE" w:rsidTr="0023281F">
        <w:trPr>
          <w:trHeight w:val="663"/>
        </w:trPr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5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shd w:val="clear" w:color="auto" w:fill="FFFFFF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Выполнение НИР по теме «………….»</w:t>
            </w:r>
          </w:p>
        </w:tc>
      </w:tr>
      <w:tr w:rsidR="0023281F" w:rsidRPr="004F19EE" w:rsidTr="0023281F">
        <w:tc>
          <w:tcPr>
            <w:tcW w:w="396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6</w:t>
            </w:r>
          </w:p>
        </w:tc>
        <w:tc>
          <w:tcPr>
            <w:tcW w:w="1031" w:type="pct"/>
            <w:shd w:val="clear" w:color="auto" w:fill="auto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23281F" w:rsidRPr="004F19EE" w:rsidRDefault="0023281F" w:rsidP="0092623F">
            <w:pPr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23281F" w:rsidRPr="004F19EE" w:rsidRDefault="0023281F" w:rsidP="0023281F">
      <w:pPr>
        <w:spacing w:line="360" w:lineRule="auto"/>
        <w:rPr>
          <w:sz w:val="24"/>
          <w:szCs w:val="24"/>
        </w:rPr>
      </w:pP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  <w:r w:rsidRPr="004F19EE">
        <w:rPr>
          <w:sz w:val="24"/>
          <w:szCs w:val="24"/>
        </w:rPr>
        <w:t>Заведующий кафедрой:</w:t>
      </w:r>
      <w:r w:rsidRPr="004F19EE">
        <w:rPr>
          <w:sz w:val="24"/>
          <w:szCs w:val="24"/>
        </w:rPr>
        <w:tab/>
      </w:r>
      <w:r w:rsidRPr="004F19EE">
        <w:rPr>
          <w:sz w:val="24"/>
          <w:szCs w:val="24"/>
        </w:rPr>
        <w:tab/>
        <w:t>___________________ / ___________________</w:t>
      </w: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  <w:r w:rsidRPr="004F19EE">
        <w:rPr>
          <w:sz w:val="24"/>
          <w:szCs w:val="24"/>
        </w:rPr>
        <w:t xml:space="preserve">Руководитель практики от </w:t>
      </w: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  <w:r w:rsidRPr="004F19EE">
        <w:rPr>
          <w:sz w:val="24"/>
          <w:szCs w:val="24"/>
        </w:rPr>
        <w:t>ЧУОО ВО «ОмГА»</w:t>
      </w:r>
      <w:r w:rsidRPr="004F19EE">
        <w:rPr>
          <w:sz w:val="24"/>
          <w:szCs w:val="24"/>
        </w:rPr>
        <w:tab/>
      </w:r>
      <w:r w:rsidRPr="004F19EE">
        <w:rPr>
          <w:sz w:val="24"/>
          <w:szCs w:val="24"/>
        </w:rPr>
        <w:tab/>
        <w:t>___________________ / ____________________</w:t>
      </w: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  <w:r w:rsidRPr="004F19EE">
        <w:rPr>
          <w:sz w:val="24"/>
          <w:szCs w:val="24"/>
        </w:rPr>
        <w:t>Руководитель практики профильной организации______________ / ________________</w:t>
      </w:r>
    </w:p>
    <w:p w:rsidR="0023281F" w:rsidRPr="004F19EE" w:rsidRDefault="0023281F" w:rsidP="0023281F">
      <w:pPr>
        <w:contextualSpacing/>
        <w:rPr>
          <w:sz w:val="24"/>
          <w:szCs w:val="24"/>
        </w:rPr>
      </w:pPr>
      <w:r w:rsidRPr="004F19EE">
        <w:rPr>
          <w:sz w:val="24"/>
          <w:szCs w:val="24"/>
        </w:rPr>
        <w:t>Подпись_____________________________________________________________________</w:t>
      </w:r>
    </w:p>
    <w:p w:rsidR="0023281F" w:rsidRPr="004F19EE" w:rsidRDefault="0023281F" w:rsidP="0023281F">
      <w:pPr>
        <w:ind w:left="708"/>
        <w:contextualSpacing/>
      </w:pPr>
      <w:r w:rsidRPr="004F19EE">
        <w:t>В  родительном падеже: должность, ФИО руководителя практики от профильной организации</w:t>
      </w: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</w:p>
    <w:p w:rsidR="0023281F" w:rsidRPr="004F19EE" w:rsidRDefault="0023281F" w:rsidP="0023281F">
      <w:pPr>
        <w:contextualSpacing/>
        <w:rPr>
          <w:sz w:val="24"/>
          <w:szCs w:val="24"/>
        </w:rPr>
      </w:pPr>
      <w:r w:rsidRPr="004F19EE">
        <w:rPr>
          <w:sz w:val="24"/>
          <w:szCs w:val="24"/>
        </w:rPr>
        <w:t>Удостоверяю___________   _____________________________________________________</w:t>
      </w:r>
    </w:p>
    <w:p w:rsidR="0023281F" w:rsidRPr="004F19EE" w:rsidRDefault="0023281F" w:rsidP="0023281F">
      <w:pPr>
        <w:ind w:left="1416"/>
        <w:contextualSpacing/>
      </w:pPr>
      <w:r w:rsidRPr="004F19EE">
        <w:t xml:space="preserve">Подпись  </w:t>
      </w:r>
      <w:r w:rsidRPr="004F19EE">
        <w:tab/>
      </w:r>
      <w:r w:rsidRPr="004F19EE">
        <w:tab/>
        <w:t>Должность, ФИО должностного лица, удостоверившего подпись</w:t>
      </w:r>
    </w:p>
    <w:p w:rsidR="0023281F" w:rsidRPr="004F19EE" w:rsidRDefault="0023281F" w:rsidP="0023281F">
      <w:pPr>
        <w:spacing w:line="360" w:lineRule="auto"/>
        <w:rPr>
          <w:sz w:val="24"/>
          <w:szCs w:val="24"/>
        </w:rPr>
      </w:pPr>
    </w:p>
    <w:p w:rsidR="0023281F" w:rsidRPr="004F19EE" w:rsidRDefault="0023281F" w:rsidP="0023281F">
      <w:pPr>
        <w:shd w:val="clear" w:color="auto" w:fill="FFFFFF"/>
        <w:spacing w:line="360" w:lineRule="auto"/>
        <w:rPr>
          <w:sz w:val="24"/>
          <w:szCs w:val="24"/>
        </w:rPr>
      </w:pPr>
      <w:r w:rsidRPr="004F19EE">
        <w:rPr>
          <w:sz w:val="24"/>
          <w:szCs w:val="24"/>
        </w:rPr>
        <w:t>.                                                                                          м.п.</w:t>
      </w:r>
    </w:p>
    <w:p w:rsidR="0023281F" w:rsidRPr="004F19EE" w:rsidRDefault="0023281F" w:rsidP="0023281F"/>
    <w:p w:rsidR="0023281F" w:rsidRPr="004F19EE" w:rsidRDefault="0023281F" w:rsidP="0023281F">
      <w:pPr>
        <w:jc w:val="right"/>
        <w:rPr>
          <w:sz w:val="28"/>
          <w:szCs w:val="28"/>
        </w:rPr>
      </w:pPr>
      <w:r w:rsidRPr="004F19EE">
        <w:rPr>
          <w:sz w:val="28"/>
          <w:szCs w:val="28"/>
        </w:rPr>
        <w:t>Приложение Г.</w:t>
      </w:r>
    </w:p>
    <w:p w:rsidR="0023281F" w:rsidRPr="004F19EE" w:rsidRDefault="0023281F" w:rsidP="0023281F">
      <w:pPr>
        <w:jc w:val="center"/>
        <w:rPr>
          <w:b/>
          <w:sz w:val="28"/>
          <w:szCs w:val="28"/>
        </w:rPr>
      </w:pPr>
      <w:r w:rsidRPr="004F19EE">
        <w:rPr>
          <w:b/>
          <w:sz w:val="28"/>
          <w:szCs w:val="28"/>
        </w:rPr>
        <w:t>ДНЕВНИК ПРАКТИКИ</w:t>
      </w:r>
    </w:p>
    <w:p w:rsidR="0023281F" w:rsidRPr="004F19EE" w:rsidRDefault="0023281F" w:rsidP="0023281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3281F" w:rsidRPr="004F19EE" w:rsidTr="0092623F">
        <w:tc>
          <w:tcPr>
            <w:tcW w:w="332" w:type="pct"/>
            <w:vAlign w:val="center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 выполнении</w:t>
            </w: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  <w:tr w:rsidR="0023281F" w:rsidRPr="004F19EE" w:rsidTr="0092623F">
        <w:trPr>
          <w:trHeight w:hRule="exact" w:val="851"/>
        </w:trPr>
        <w:tc>
          <w:tcPr>
            <w:tcW w:w="33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  <w:lang w:val="en-US"/>
              </w:rPr>
            </w:pPr>
            <w:r w:rsidRPr="004F19E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3281F" w:rsidRPr="004F19EE" w:rsidRDefault="0023281F" w:rsidP="009262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81F" w:rsidRPr="004F19EE" w:rsidRDefault="0023281F" w:rsidP="0023281F">
      <w:pPr>
        <w:jc w:val="center"/>
        <w:rPr>
          <w:sz w:val="28"/>
          <w:szCs w:val="28"/>
        </w:rPr>
      </w:pPr>
    </w:p>
    <w:p w:rsidR="0023281F" w:rsidRPr="004F19EE" w:rsidRDefault="0023281F" w:rsidP="0023281F">
      <w:pPr>
        <w:jc w:val="center"/>
        <w:rPr>
          <w:sz w:val="28"/>
          <w:szCs w:val="28"/>
        </w:rPr>
      </w:pPr>
    </w:p>
    <w:p w:rsidR="0023281F" w:rsidRPr="004F19EE" w:rsidRDefault="0023281F" w:rsidP="0023281F">
      <w:pPr>
        <w:jc w:val="right"/>
        <w:rPr>
          <w:sz w:val="24"/>
          <w:szCs w:val="24"/>
        </w:rPr>
      </w:pPr>
      <w:r w:rsidRPr="004F19EE">
        <w:rPr>
          <w:sz w:val="24"/>
          <w:szCs w:val="24"/>
        </w:rPr>
        <w:t>Подпись обучающегося ___________</w:t>
      </w:r>
    </w:p>
    <w:p w:rsidR="0023281F" w:rsidRPr="004F19EE" w:rsidRDefault="0023281F" w:rsidP="0023281F">
      <w:pPr>
        <w:jc w:val="right"/>
        <w:rPr>
          <w:sz w:val="24"/>
          <w:szCs w:val="24"/>
        </w:rPr>
      </w:pPr>
    </w:p>
    <w:p w:rsidR="0023281F" w:rsidRPr="004F19EE" w:rsidRDefault="0023281F" w:rsidP="0023281F">
      <w:pPr>
        <w:jc w:val="right"/>
        <w:rPr>
          <w:sz w:val="24"/>
          <w:szCs w:val="24"/>
        </w:rPr>
      </w:pPr>
    </w:p>
    <w:p w:rsidR="0023281F" w:rsidRPr="004F19EE" w:rsidRDefault="0023281F" w:rsidP="0023281F">
      <w:pPr>
        <w:jc w:val="right"/>
        <w:rPr>
          <w:sz w:val="24"/>
          <w:szCs w:val="24"/>
        </w:rPr>
      </w:pPr>
    </w:p>
    <w:p w:rsidR="0023281F" w:rsidRPr="004F19EE" w:rsidRDefault="0023281F" w:rsidP="0023281F">
      <w:pPr>
        <w:jc w:val="right"/>
        <w:rPr>
          <w:sz w:val="24"/>
          <w:szCs w:val="24"/>
        </w:rPr>
      </w:pPr>
    </w:p>
    <w:p w:rsidR="0023281F" w:rsidRPr="004F19EE" w:rsidRDefault="0023281F" w:rsidP="0023281F">
      <w:pPr>
        <w:jc w:val="right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Приложение Д</w:t>
      </w:r>
    </w:p>
    <w:p w:rsidR="0023281F" w:rsidRPr="004F19EE" w:rsidRDefault="0023281F" w:rsidP="0023281F">
      <w:pPr>
        <w:jc w:val="center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ОТЗЫВ-ХАРАКТЕРИСТИКА</w:t>
      </w:r>
    </w:p>
    <w:p w:rsidR="0023281F" w:rsidRPr="004F19EE" w:rsidRDefault="0023281F" w:rsidP="0023281F">
      <w:pPr>
        <w:jc w:val="both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Студент (ка)___________________________________________________</w:t>
      </w: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__ курса, направления подготовки__________________________________ _________________________________________________ ЧУОО ВО «ОмГА»</w:t>
      </w: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</w:t>
      </w: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81F" w:rsidRPr="004F19EE" w:rsidRDefault="0023281F" w:rsidP="0023281F">
      <w:pPr>
        <w:jc w:val="center"/>
        <w:rPr>
          <w:sz w:val="24"/>
          <w:szCs w:val="24"/>
          <w:shd w:val="clear" w:color="auto" w:fill="FFFFFF"/>
        </w:rPr>
      </w:pPr>
    </w:p>
    <w:p w:rsidR="0023281F" w:rsidRPr="004F19EE" w:rsidRDefault="0023281F" w:rsidP="0023281F">
      <w:pPr>
        <w:jc w:val="center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В ходе практики продемонстрировал(а) следующие профессиональные компетенции:</w:t>
      </w:r>
    </w:p>
    <w:p w:rsidR="0023281F" w:rsidRPr="004F19EE" w:rsidRDefault="0023281F" w:rsidP="0023281F">
      <w:pPr>
        <w:jc w:val="center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81F" w:rsidRPr="004F19EE" w:rsidRDefault="0023281F" w:rsidP="0023281F">
      <w:pPr>
        <w:jc w:val="both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3281F" w:rsidRPr="004F19EE" w:rsidRDefault="0023281F" w:rsidP="0023281F">
      <w:pPr>
        <w:jc w:val="both"/>
        <w:rPr>
          <w:sz w:val="24"/>
          <w:szCs w:val="24"/>
          <w:shd w:val="clear" w:color="auto" w:fill="FFFFFF"/>
        </w:rPr>
      </w:pPr>
      <w:r w:rsidRPr="004F19EE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3281F" w:rsidRPr="004F19EE" w:rsidRDefault="0023281F" w:rsidP="0023281F">
      <w:pPr>
        <w:jc w:val="both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3281F" w:rsidRPr="004F19EE" w:rsidRDefault="0023281F" w:rsidP="0023281F">
      <w:pPr>
        <w:jc w:val="both"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23281F" w:rsidRPr="004F19EE" w:rsidRDefault="0023281F" w:rsidP="0023281F">
      <w:pPr>
        <w:jc w:val="both"/>
        <w:rPr>
          <w:sz w:val="24"/>
          <w:szCs w:val="24"/>
          <w:shd w:val="clear" w:color="auto" w:fill="FFFFFF"/>
        </w:rPr>
      </w:pPr>
    </w:p>
    <w:p w:rsidR="0023281F" w:rsidRPr="004F19EE" w:rsidRDefault="0023281F" w:rsidP="0023281F">
      <w:pPr>
        <w:spacing w:line="360" w:lineRule="auto"/>
        <w:contextualSpacing/>
        <w:rPr>
          <w:sz w:val="24"/>
          <w:szCs w:val="24"/>
        </w:rPr>
      </w:pPr>
      <w:r w:rsidRPr="004F19E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19EE">
        <w:rPr>
          <w:sz w:val="24"/>
          <w:szCs w:val="24"/>
        </w:rPr>
        <w:br/>
      </w:r>
      <w:r w:rsidRPr="004F19EE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F19EE">
        <w:rPr>
          <w:sz w:val="24"/>
          <w:szCs w:val="24"/>
        </w:rPr>
        <w:br/>
      </w:r>
      <w:r w:rsidRPr="004F19EE">
        <w:rPr>
          <w:sz w:val="24"/>
          <w:szCs w:val="24"/>
          <w:shd w:val="clear" w:color="auto" w:fill="FFFFFF"/>
        </w:rPr>
        <w:t>Р</w:t>
      </w:r>
      <w:r w:rsidRPr="004F19EE">
        <w:rPr>
          <w:sz w:val="24"/>
          <w:szCs w:val="24"/>
        </w:rPr>
        <w:t>уководитель практики от принимающей организации__________________</w:t>
      </w:r>
    </w:p>
    <w:p w:rsidR="0023281F" w:rsidRPr="004F19EE" w:rsidRDefault="0023281F" w:rsidP="0023281F">
      <w:pPr>
        <w:spacing w:line="360" w:lineRule="auto"/>
        <w:contextualSpacing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Подпись ____________________________________________________________________</w:t>
      </w:r>
    </w:p>
    <w:p w:rsidR="0023281F" w:rsidRPr="004F19EE" w:rsidRDefault="0023281F" w:rsidP="0023281F">
      <w:pPr>
        <w:spacing w:line="360" w:lineRule="auto"/>
        <w:contextualSpacing/>
        <w:jc w:val="center"/>
      </w:pPr>
      <w:r w:rsidRPr="004F19EE">
        <w:t>Должность, ФИО руководителя практики от организации</w:t>
      </w:r>
    </w:p>
    <w:p w:rsidR="0023281F" w:rsidRPr="004F19EE" w:rsidRDefault="0023281F" w:rsidP="0023281F">
      <w:pPr>
        <w:spacing w:line="360" w:lineRule="auto"/>
        <w:contextualSpacing/>
        <w:jc w:val="both"/>
        <w:rPr>
          <w:sz w:val="24"/>
          <w:szCs w:val="24"/>
        </w:rPr>
      </w:pPr>
    </w:p>
    <w:p w:rsidR="0023281F" w:rsidRPr="004F19EE" w:rsidRDefault="0023281F" w:rsidP="0023281F">
      <w:pPr>
        <w:spacing w:line="360" w:lineRule="auto"/>
        <w:contextualSpacing/>
        <w:jc w:val="both"/>
        <w:rPr>
          <w:sz w:val="24"/>
          <w:szCs w:val="24"/>
        </w:rPr>
      </w:pPr>
      <w:r w:rsidRPr="004F19EE">
        <w:rPr>
          <w:sz w:val="24"/>
          <w:szCs w:val="24"/>
        </w:rPr>
        <w:t>удостоверяю_____________________________________________________________</w:t>
      </w:r>
    </w:p>
    <w:p w:rsidR="0023281F" w:rsidRPr="004F19EE" w:rsidRDefault="0023281F" w:rsidP="0023281F">
      <w:pPr>
        <w:spacing w:line="360" w:lineRule="auto"/>
        <w:contextualSpacing/>
        <w:jc w:val="both"/>
      </w:pPr>
      <w:r w:rsidRPr="004F19EE">
        <w:rPr>
          <w:sz w:val="24"/>
          <w:szCs w:val="24"/>
        </w:rPr>
        <w:t xml:space="preserve">           </w:t>
      </w:r>
      <w:r w:rsidRPr="004F19EE">
        <w:t>Подпись</w:t>
      </w:r>
      <w:r w:rsidRPr="004F19EE">
        <w:tab/>
        <w:t xml:space="preserve">                 Должность, ФИО должностного лица, удостоверившего подпись </w:t>
      </w:r>
    </w:p>
    <w:p w:rsidR="0023281F" w:rsidRPr="004F19EE" w:rsidRDefault="0023281F" w:rsidP="0023281F">
      <w:pPr>
        <w:spacing w:line="360" w:lineRule="auto"/>
        <w:contextualSpacing/>
        <w:jc w:val="both"/>
        <w:rPr>
          <w:sz w:val="24"/>
          <w:szCs w:val="24"/>
        </w:rPr>
      </w:pPr>
      <w:r w:rsidRPr="004F19EE">
        <w:rPr>
          <w:sz w:val="24"/>
          <w:szCs w:val="24"/>
        </w:rPr>
        <w:t>М.П.</w:t>
      </w:r>
    </w:p>
    <w:p w:rsidR="0023281F" w:rsidRPr="004F19EE" w:rsidRDefault="0023281F" w:rsidP="0023281F">
      <w:pPr>
        <w:jc w:val="right"/>
        <w:rPr>
          <w:sz w:val="28"/>
          <w:szCs w:val="28"/>
        </w:rPr>
      </w:pPr>
    </w:p>
    <w:p w:rsidR="0023281F" w:rsidRDefault="0023281F" w:rsidP="0023281F">
      <w:pPr>
        <w:jc w:val="right"/>
        <w:rPr>
          <w:sz w:val="24"/>
          <w:szCs w:val="24"/>
        </w:rPr>
      </w:pPr>
    </w:p>
    <w:p w:rsidR="007A2946" w:rsidRDefault="007A2946" w:rsidP="0023281F">
      <w:pPr>
        <w:jc w:val="right"/>
        <w:rPr>
          <w:sz w:val="24"/>
          <w:szCs w:val="24"/>
        </w:rPr>
      </w:pPr>
    </w:p>
    <w:p w:rsidR="007A2946" w:rsidRDefault="007A2946" w:rsidP="0023281F">
      <w:pPr>
        <w:jc w:val="right"/>
        <w:rPr>
          <w:sz w:val="24"/>
          <w:szCs w:val="24"/>
        </w:rPr>
      </w:pPr>
    </w:p>
    <w:p w:rsidR="007A2946" w:rsidRDefault="007A2946" w:rsidP="0023281F">
      <w:pPr>
        <w:jc w:val="right"/>
        <w:rPr>
          <w:sz w:val="24"/>
          <w:szCs w:val="24"/>
        </w:rPr>
      </w:pPr>
    </w:p>
    <w:p w:rsidR="007A2946" w:rsidRDefault="007A2946" w:rsidP="0023281F">
      <w:pPr>
        <w:jc w:val="right"/>
        <w:rPr>
          <w:sz w:val="24"/>
          <w:szCs w:val="24"/>
        </w:rPr>
      </w:pPr>
    </w:p>
    <w:p w:rsidR="007A2946" w:rsidRPr="007A2946" w:rsidRDefault="007A2946" w:rsidP="007A29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 w:rsidRPr="007A2946">
        <w:rPr>
          <w:b/>
          <w:spacing w:val="-7"/>
          <w:sz w:val="28"/>
          <w:szCs w:val="28"/>
        </w:rPr>
        <w:t>Договор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 w:rsidRPr="007A2946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spacing w:val="-7"/>
          <w:sz w:val="28"/>
          <w:szCs w:val="28"/>
        </w:rPr>
      </w:pPr>
    </w:p>
    <w:p w:rsidR="007A2946" w:rsidRPr="007A2946" w:rsidRDefault="007A2946" w:rsidP="007A29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spacing w:val="1"/>
          <w:w w:val="111"/>
          <w:sz w:val="28"/>
          <w:szCs w:val="28"/>
        </w:rPr>
      </w:pPr>
      <w:r w:rsidRPr="007A2946">
        <w:rPr>
          <w:spacing w:val="-7"/>
          <w:sz w:val="28"/>
          <w:szCs w:val="28"/>
        </w:rPr>
        <w:t>г. Омск</w:t>
      </w:r>
      <w:r w:rsidRPr="007A2946">
        <w:rPr>
          <w:spacing w:val="1"/>
          <w:w w:val="111"/>
          <w:sz w:val="28"/>
          <w:szCs w:val="28"/>
        </w:rPr>
        <w:t>«___»____________20___г.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both"/>
        <w:rPr>
          <w:sz w:val="28"/>
          <w:szCs w:val="28"/>
        </w:rPr>
      </w:pPr>
    </w:p>
    <w:p w:rsidR="007A2946" w:rsidRPr="007A2946" w:rsidRDefault="007A2946" w:rsidP="007A2946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ind w:firstLine="709"/>
        <w:jc w:val="both"/>
        <w:rPr>
          <w:spacing w:val="-5"/>
          <w:sz w:val="28"/>
          <w:szCs w:val="28"/>
        </w:rPr>
      </w:pPr>
      <w:r w:rsidRPr="007A2946">
        <w:rPr>
          <w:sz w:val="28"/>
          <w:szCs w:val="28"/>
        </w:rPr>
        <w:t>Частное учреждение образовательная организация высшего</w:t>
      </w:r>
      <w:r w:rsidRPr="007A2946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7A2946">
        <w:rPr>
          <w:sz w:val="28"/>
          <w:szCs w:val="28"/>
        </w:rPr>
        <w:t xml:space="preserve">«Академия», в лице Ректора, Еремеева Александра Эммануиловича, </w:t>
      </w:r>
      <w:r w:rsidRPr="007A2946">
        <w:rPr>
          <w:spacing w:val="-1"/>
          <w:sz w:val="28"/>
          <w:szCs w:val="28"/>
        </w:rPr>
        <w:t>действующего на основании Устава, с одной стороны, и ______________________________________________________________________________________________________________________, именуемое в дальнейшем «Организация», в лице _______________________________________, действующего на основании _______________________________</w:t>
      </w:r>
      <w:r w:rsidRPr="007A2946">
        <w:rPr>
          <w:sz w:val="28"/>
          <w:szCs w:val="28"/>
        </w:rPr>
        <w:t>, с другой стороны, заключили настоящий договор о  нижеслед</w:t>
      </w:r>
      <w:r w:rsidRPr="007A2946">
        <w:rPr>
          <w:spacing w:val="-5"/>
          <w:sz w:val="28"/>
          <w:szCs w:val="28"/>
        </w:rPr>
        <w:t>ующем: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7A2946">
        <w:rPr>
          <w:sz w:val="28"/>
          <w:szCs w:val="28"/>
        </w:rPr>
        <w:tab/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7A2946">
        <w:rPr>
          <w:b/>
          <w:bCs/>
          <w:spacing w:val="-3"/>
          <w:sz w:val="28"/>
          <w:szCs w:val="28"/>
        </w:rPr>
        <w:t>1. Предмет договора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2946">
        <w:rPr>
          <w:sz w:val="28"/>
          <w:szCs w:val="28"/>
        </w:rPr>
        <w:t>1.1. Стороны принимают на себя обязательства по организации и совместному проведению практик (производственной, преддипломной) для студентов Академии по направлениям подготовки ______________________________________________________________________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2946">
        <w:rPr>
          <w:sz w:val="28"/>
          <w:szCs w:val="28"/>
        </w:rPr>
        <w:t>1.2. Программа практики составляется в соответствии с учебными планами и графиками учебного процесса.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8"/>
          <w:szCs w:val="28"/>
        </w:rPr>
      </w:pPr>
      <w:r w:rsidRPr="007A2946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7A2946">
        <w:rPr>
          <w:b/>
          <w:sz w:val="28"/>
          <w:szCs w:val="28"/>
        </w:rPr>
        <w:t>2. Обязательства Академии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</w:tabs>
        <w:autoSpaceDE/>
        <w:autoSpaceDN/>
        <w:adjustRightInd/>
        <w:rPr>
          <w:sz w:val="28"/>
          <w:szCs w:val="28"/>
        </w:rPr>
      </w:pPr>
      <w:r w:rsidRPr="007A2946">
        <w:rPr>
          <w:sz w:val="28"/>
          <w:szCs w:val="28"/>
        </w:rPr>
        <w:t xml:space="preserve">2.1.Академия обязуется:  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z w:val="28"/>
          <w:szCs w:val="28"/>
        </w:rPr>
        <w:t xml:space="preserve">2.1.1. Направить студентов в Организацию для прохождения практики в соответствии с утвержденным учебным планом. 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z w:val="28"/>
          <w:szCs w:val="28"/>
        </w:rPr>
        <w:t>2.1.2. Оказывать работникам Организации методическую помощь в организации и проведении практики.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540"/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z w:val="28"/>
          <w:szCs w:val="28"/>
        </w:rPr>
        <w:t xml:space="preserve">2.1.3. Выделять преподавателей для научного руководства и курирования практик. </w:t>
      </w:r>
      <w:r w:rsidRPr="007A2946">
        <w:rPr>
          <w:sz w:val="28"/>
          <w:szCs w:val="28"/>
        </w:rPr>
        <w:tab/>
      </w:r>
    </w:p>
    <w:p w:rsidR="007A2946" w:rsidRPr="007A2946" w:rsidRDefault="007A2946" w:rsidP="007A2946">
      <w:pPr>
        <w:widowControl/>
        <w:shd w:val="clear" w:color="auto" w:fill="FFFFFF"/>
        <w:tabs>
          <w:tab w:val="left" w:pos="540"/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z w:val="28"/>
          <w:szCs w:val="28"/>
        </w:rPr>
        <w:t xml:space="preserve">2.1.4. Осуществлять текущий контроль за прохождением практики со стороны руководителей практики от Академии. 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  <w:tab w:val="left" w:pos="1536"/>
        </w:tabs>
        <w:autoSpaceDE/>
        <w:autoSpaceDN/>
        <w:adjustRightInd/>
        <w:ind w:firstLine="709"/>
        <w:jc w:val="both"/>
        <w:rPr>
          <w:bCs/>
          <w:spacing w:val="-8"/>
          <w:sz w:val="28"/>
          <w:szCs w:val="28"/>
        </w:rPr>
      </w:pPr>
      <w:r w:rsidRPr="007A2946">
        <w:rPr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7A2946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7A2946">
        <w:rPr>
          <w:spacing w:val="-1"/>
          <w:sz w:val="28"/>
          <w:szCs w:val="28"/>
        </w:rPr>
        <w:t>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15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pacing w:val="5"/>
          <w:sz w:val="28"/>
          <w:szCs w:val="28"/>
        </w:rPr>
        <w:t xml:space="preserve">2.1.6. По согласованию с </w:t>
      </w:r>
      <w:r w:rsidRPr="007A2946">
        <w:rPr>
          <w:sz w:val="28"/>
          <w:szCs w:val="28"/>
        </w:rPr>
        <w:t xml:space="preserve">Организацией </w:t>
      </w:r>
      <w:r w:rsidRPr="007A2946">
        <w:rPr>
          <w:spacing w:val="5"/>
          <w:sz w:val="28"/>
          <w:szCs w:val="28"/>
        </w:rPr>
        <w:t>привлекать её сотрудников для</w:t>
      </w:r>
      <w:r w:rsidRPr="007A2946">
        <w:rPr>
          <w:spacing w:val="5"/>
          <w:sz w:val="28"/>
          <w:szCs w:val="28"/>
        </w:rPr>
        <w:br/>
      </w:r>
      <w:r w:rsidRPr="007A2946">
        <w:rPr>
          <w:sz w:val="28"/>
          <w:szCs w:val="28"/>
        </w:rPr>
        <w:t>руководства практикой студентов на договорных условиях.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1536"/>
        </w:tabs>
        <w:autoSpaceDE/>
        <w:autoSpaceDN/>
        <w:adjustRightInd/>
        <w:jc w:val="both"/>
        <w:rPr>
          <w:spacing w:val="-8"/>
          <w:sz w:val="28"/>
          <w:szCs w:val="28"/>
        </w:rPr>
      </w:pP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7A2946">
        <w:rPr>
          <w:b/>
          <w:sz w:val="28"/>
          <w:szCs w:val="28"/>
        </w:rPr>
        <w:t>3. Обязательства Организации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7A2946">
        <w:rPr>
          <w:spacing w:val="-1"/>
          <w:sz w:val="28"/>
          <w:szCs w:val="28"/>
        </w:rPr>
        <w:t xml:space="preserve">3.1. </w:t>
      </w:r>
      <w:r w:rsidRPr="007A2946">
        <w:rPr>
          <w:sz w:val="28"/>
          <w:szCs w:val="28"/>
        </w:rPr>
        <w:t>Организация</w:t>
      </w:r>
      <w:r w:rsidRPr="007A2946">
        <w:rPr>
          <w:spacing w:val="-1"/>
          <w:sz w:val="28"/>
          <w:szCs w:val="28"/>
        </w:rPr>
        <w:t xml:space="preserve"> обязуется: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155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A2946">
        <w:rPr>
          <w:spacing w:val="-8"/>
          <w:sz w:val="28"/>
          <w:szCs w:val="28"/>
        </w:rPr>
        <w:t xml:space="preserve">3.1.1. </w:t>
      </w:r>
      <w:r w:rsidRPr="007A2946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7A2946">
        <w:rPr>
          <w:spacing w:val="-1"/>
          <w:sz w:val="28"/>
          <w:szCs w:val="28"/>
        </w:rPr>
        <w:t>граммам практик.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1260"/>
        </w:tabs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 w:rsidRPr="007A2946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  <w:tab w:val="left" w:pos="1704"/>
        </w:tabs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  <w:r w:rsidRPr="007A2946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7A2946">
        <w:rPr>
          <w:spacing w:val="-3"/>
          <w:sz w:val="28"/>
          <w:szCs w:val="28"/>
        </w:rPr>
        <w:t>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720"/>
        </w:tabs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 w:rsidRPr="007A2946">
        <w:rPr>
          <w:spacing w:val="8"/>
          <w:sz w:val="28"/>
          <w:szCs w:val="28"/>
        </w:rPr>
        <w:t xml:space="preserve">3.1.4. Обеспечивать участие сотрудников </w:t>
      </w:r>
      <w:r w:rsidRPr="007A2946">
        <w:rPr>
          <w:sz w:val="28"/>
          <w:szCs w:val="28"/>
        </w:rPr>
        <w:t>Организации</w:t>
      </w:r>
      <w:r w:rsidRPr="007A2946">
        <w:rPr>
          <w:spacing w:val="8"/>
          <w:sz w:val="28"/>
          <w:szCs w:val="28"/>
        </w:rPr>
        <w:t xml:space="preserve"> в подведении </w:t>
      </w:r>
      <w:r w:rsidRPr="007A2946">
        <w:rPr>
          <w:spacing w:val="-1"/>
          <w:sz w:val="28"/>
          <w:szCs w:val="28"/>
        </w:rPr>
        <w:t>итогов практик.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3"/>
          <w:sz w:val="28"/>
          <w:szCs w:val="28"/>
        </w:rPr>
      </w:pPr>
      <w:r w:rsidRPr="007A2946">
        <w:rPr>
          <w:b/>
          <w:bCs/>
          <w:spacing w:val="3"/>
          <w:sz w:val="28"/>
          <w:szCs w:val="28"/>
        </w:rPr>
        <w:t>4. Срок договора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2946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7A2946">
        <w:rPr>
          <w:sz w:val="28"/>
          <w:szCs w:val="28"/>
        </w:rPr>
        <w:t>действует до «____» ______________ 20___ г.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8"/>
          <w:szCs w:val="28"/>
        </w:rPr>
      </w:pPr>
      <w:r w:rsidRPr="007A2946">
        <w:rPr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7A2946">
        <w:rPr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7A2946">
        <w:rPr>
          <w:spacing w:val="-1"/>
          <w:sz w:val="28"/>
          <w:szCs w:val="28"/>
        </w:rPr>
        <w:t>контрагента за 1 месяц.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2"/>
          <w:sz w:val="28"/>
          <w:szCs w:val="28"/>
        </w:rPr>
      </w:pPr>
      <w:r w:rsidRPr="007A2946">
        <w:rPr>
          <w:b/>
          <w:bCs/>
          <w:spacing w:val="2"/>
          <w:sz w:val="28"/>
          <w:szCs w:val="28"/>
        </w:rPr>
        <w:t>5. Заключительные положения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1114"/>
        </w:tabs>
        <w:autoSpaceDE/>
        <w:autoSpaceDN/>
        <w:adjustRightInd/>
        <w:jc w:val="both"/>
        <w:rPr>
          <w:spacing w:val="-9"/>
          <w:sz w:val="28"/>
          <w:szCs w:val="28"/>
        </w:rPr>
      </w:pPr>
      <w:r w:rsidRPr="007A2946">
        <w:rPr>
          <w:sz w:val="28"/>
          <w:szCs w:val="28"/>
        </w:rPr>
        <w:t xml:space="preserve">5.1. </w:t>
      </w:r>
      <w:r w:rsidRPr="007A2946">
        <w:rPr>
          <w:spacing w:val="5"/>
          <w:sz w:val="28"/>
          <w:szCs w:val="28"/>
        </w:rPr>
        <w:t>Все изменения и дополнения в данный договор вносятся на основании п</w:t>
      </w:r>
      <w:r w:rsidRPr="007A2946">
        <w:rPr>
          <w:sz w:val="28"/>
          <w:szCs w:val="28"/>
        </w:rPr>
        <w:t>исьменного соглашения сторон.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spacing w:val="-9"/>
          <w:sz w:val="28"/>
          <w:szCs w:val="28"/>
        </w:rPr>
      </w:pPr>
      <w:r w:rsidRPr="007A2946">
        <w:rPr>
          <w:spacing w:val="4"/>
          <w:sz w:val="28"/>
          <w:szCs w:val="28"/>
        </w:rPr>
        <w:t>5</w:t>
      </w:r>
      <w:r w:rsidRPr="007A2946">
        <w:rPr>
          <w:sz w:val="28"/>
          <w:szCs w:val="28"/>
        </w:rPr>
        <w:t>.</w:t>
      </w:r>
      <w:r w:rsidRPr="007A2946">
        <w:rPr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7A2946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7A2946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spacing w:val="1"/>
          <w:sz w:val="28"/>
          <w:szCs w:val="28"/>
        </w:rPr>
      </w:pPr>
      <w:r w:rsidRPr="007A2946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7A2946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7A2946" w:rsidRPr="007A2946" w:rsidRDefault="007A2946" w:rsidP="007A2946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sz w:val="28"/>
          <w:szCs w:val="28"/>
        </w:rPr>
      </w:pPr>
      <w:r w:rsidRPr="007A2946">
        <w:rPr>
          <w:spacing w:val="1"/>
          <w:sz w:val="28"/>
          <w:szCs w:val="28"/>
        </w:rPr>
        <w:t xml:space="preserve">У каждой из сторон находится </w:t>
      </w:r>
      <w:r w:rsidRPr="007A2946">
        <w:rPr>
          <w:sz w:val="28"/>
          <w:szCs w:val="28"/>
        </w:rPr>
        <w:t xml:space="preserve">один экземпляр настоящего договора. 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2"/>
          <w:sz w:val="28"/>
          <w:szCs w:val="28"/>
        </w:rPr>
      </w:pPr>
      <w:r w:rsidRPr="007A2946">
        <w:rPr>
          <w:b/>
          <w:bCs/>
          <w:spacing w:val="2"/>
          <w:sz w:val="28"/>
          <w:szCs w:val="28"/>
        </w:rPr>
        <w:t>6. Реквизиты сторон: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79"/>
      </w:tblGrid>
      <w:tr w:rsidR="007A2946" w:rsidRPr="007A2946" w:rsidTr="00590DB2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46" w:rsidRPr="007A2946" w:rsidRDefault="007A2946" w:rsidP="007A294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A2946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46" w:rsidRPr="007A2946" w:rsidRDefault="007A2946" w:rsidP="007A294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A2946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7A2946" w:rsidRPr="007A2946" w:rsidTr="00590DB2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6" w:rsidRPr="007A2946" w:rsidRDefault="007A2946" w:rsidP="007A2946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7A2946">
              <w:rPr>
                <w:b/>
                <w:bCs/>
                <w:sz w:val="24"/>
                <w:szCs w:val="24"/>
              </w:rPr>
              <w:t>Частное учреждение образовательная организация высшего</w:t>
            </w:r>
            <w:r w:rsidRPr="007A2946">
              <w:rPr>
                <w:b/>
                <w:b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7A2946" w:rsidRPr="007A2946" w:rsidRDefault="007A2946" w:rsidP="007A2946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 xml:space="preserve">644105, г. Омск, </w:t>
            </w:r>
          </w:p>
          <w:p w:rsidR="007A2946" w:rsidRPr="007A2946" w:rsidRDefault="007A2946" w:rsidP="007A2946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>ул. 4-я Челюскинцев, 2  «А»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>ИНН/КПП 5502040870/550301001</w:t>
            </w:r>
            <w:r w:rsidRPr="007A2946">
              <w:rPr>
                <w:bCs/>
                <w:iCs/>
                <w:sz w:val="24"/>
                <w:szCs w:val="24"/>
              </w:rPr>
              <w:tab/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7A2946">
              <w:rPr>
                <w:bCs/>
                <w:iCs/>
                <w:sz w:val="24"/>
                <w:szCs w:val="24"/>
              </w:rPr>
              <w:t>К/с 30101810300000000799</w:t>
            </w:r>
            <w:r w:rsidRPr="007A2946">
              <w:rPr>
                <w:bCs/>
                <w:iCs/>
                <w:sz w:val="24"/>
                <w:szCs w:val="24"/>
              </w:rPr>
              <w:tab/>
            </w:r>
          </w:p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2946">
              <w:rPr>
                <w:bCs/>
                <w:iCs/>
                <w:sz w:val="24"/>
                <w:szCs w:val="24"/>
              </w:rPr>
              <w:t>БИК  045004799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6" w:rsidRPr="007A2946" w:rsidRDefault="007A2946" w:rsidP="007A294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7A2946">
        <w:rPr>
          <w:sz w:val="28"/>
          <w:szCs w:val="28"/>
        </w:rPr>
        <w:t xml:space="preserve">Ректор ЧУОО ВО «ОмГА» 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7A2946">
        <w:rPr>
          <w:sz w:val="28"/>
          <w:szCs w:val="28"/>
        </w:rPr>
        <w:t>_________________/Еремеев А.Э./                    _____________/________________/</w:t>
      </w:r>
    </w:p>
    <w:p w:rsidR="007A2946" w:rsidRPr="007A2946" w:rsidRDefault="007A2946" w:rsidP="007A29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7A2946">
        <w:rPr>
          <w:sz w:val="28"/>
          <w:szCs w:val="28"/>
        </w:rPr>
        <w:t>м.п.                                                                                          м.п.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</w:t>
      </w:r>
      <w:r>
        <w:rPr>
          <w:color w:val="000000"/>
          <w:sz w:val="24"/>
          <w:szCs w:val="24"/>
        </w:rPr>
        <w:t>прохождении практики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Прошу направить для прохождения учебной практики (</w:t>
      </w:r>
      <w:r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7A2946" w:rsidRPr="0059301A" w:rsidRDefault="007A2946" w:rsidP="007A2946">
      <w:pPr>
        <w:rPr>
          <w:sz w:val="28"/>
          <w:szCs w:val="28"/>
        </w:rPr>
      </w:pP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7A2946" w:rsidRPr="0059301A" w:rsidRDefault="007A2946" w:rsidP="007A29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7A2946" w:rsidRPr="0059301A" w:rsidRDefault="007A2946" w:rsidP="007A2946">
      <w:pPr>
        <w:rPr>
          <w:sz w:val="28"/>
          <w:szCs w:val="28"/>
        </w:rPr>
      </w:pPr>
    </w:p>
    <w:p w:rsidR="007A2946" w:rsidRPr="0059301A" w:rsidRDefault="007A2946" w:rsidP="007A2946">
      <w:pPr>
        <w:rPr>
          <w:sz w:val="28"/>
          <w:szCs w:val="28"/>
        </w:rPr>
      </w:pPr>
    </w:p>
    <w:p w:rsidR="007A2946" w:rsidRPr="0059301A" w:rsidRDefault="007A2946" w:rsidP="007A2946">
      <w:pPr>
        <w:rPr>
          <w:sz w:val="28"/>
          <w:szCs w:val="28"/>
        </w:rPr>
      </w:pP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7A2946" w:rsidRPr="0059301A" w:rsidRDefault="007A2946" w:rsidP="007A2946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7A2946" w:rsidRPr="0059301A" w:rsidRDefault="007A2946" w:rsidP="007A2946">
      <w:pPr>
        <w:rPr>
          <w:sz w:val="24"/>
          <w:szCs w:val="24"/>
        </w:rPr>
      </w:pP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7A2946" w:rsidRPr="0059301A" w:rsidRDefault="007A2946" w:rsidP="007A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7A2946" w:rsidRPr="0059301A" w:rsidRDefault="007A2946" w:rsidP="007A2946">
      <w:pPr>
        <w:rPr>
          <w:sz w:val="24"/>
          <w:szCs w:val="24"/>
        </w:rPr>
      </w:pPr>
    </w:p>
    <w:p w:rsidR="007A2946" w:rsidRPr="0059301A" w:rsidRDefault="007A2946" w:rsidP="007A2946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7A2946" w:rsidRPr="0059301A" w:rsidRDefault="007A2946" w:rsidP="007A294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7A2946" w:rsidRPr="0059301A" w:rsidRDefault="007A2946" w:rsidP="007A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7A2946" w:rsidRPr="0059301A" w:rsidRDefault="007A2946" w:rsidP="007A294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A2946" w:rsidRPr="0059301A" w:rsidRDefault="007A2946" w:rsidP="007A2946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7A2946" w:rsidRPr="0059301A" w:rsidRDefault="007A2946" w:rsidP="007A294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7A2946" w:rsidRPr="0059301A" w:rsidRDefault="007A2946" w:rsidP="007A294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7A2946" w:rsidRDefault="007A2946" w:rsidP="007A2946"/>
    <w:p w:rsidR="007A2946" w:rsidRDefault="007A2946" w:rsidP="007A2946"/>
    <w:p w:rsidR="007A2946" w:rsidRDefault="007A2946" w:rsidP="007A2946"/>
    <w:p w:rsidR="007A2946" w:rsidRPr="004F19EE" w:rsidRDefault="007A2946" w:rsidP="0023281F">
      <w:pPr>
        <w:jc w:val="right"/>
        <w:rPr>
          <w:sz w:val="24"/>
          <w:szCs w:val="24"/>
        </w:rPr>
      </w:pPr>
    </w:p>
    <w:sectPr w:rsidR="007A2946" w:rsidRPr="004F19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DC6" w:rsidRDefault="002C5DC6" w:rsidP="00160BC1">
      <w:r>
        <w:separator/>
      </w:r>
    </w:p>
  </w:endnote>
  <w:endnote w:type="continuationSeparator" w:id="0">
    <w:p w:rsidR="002C5DC6" w:rsidRDefault="002C5DC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DC6" w:rsidRDefault="002C5DC6" w:rsidP="00160BC1">
      <w:r>
        <w:separator/>
      </w:r>
    </w:p>
  </w:footnote>
  <w:footnote w:type="continuationSeparator" w:id="0">
    <w:p w:rsidR="002C5DC6" w:rsidRDefault="002C5DC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A47FF"/>
    <w:multiLevelType w:val="hybridMultilevel"/>
    <w:tmpl w:val="6FB8751C"/>
    <w:lvl w:ilvl="0" w:tplc="47AE7622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12FB9"/>
    <w:multiLevelType w:val="hybridMultilevel"/>
    <w:tmpl w:val="F168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535E6"/>
    <w:multiLevelType w:val="hybridMultilevel"/>
    <w:tmpl w:val="D0F4B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C2A1D"/>
    <w:multiLevelType w:val="hybridMultilevel"/>
    <w:tmpl w:val="6FB8751C"/>
    <w:lvl w:ilvl="0" w:tplc="47AE76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231A1"/>
    <w:multiLevelType w:val="hybridMultilevel"/>
    <w:tmpl w:val="762E6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3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023AB"/>
    <w:multiLevelType w:val="multilevel"/>
    <w:tmpl w:val="AAA03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73319"/>
    <w:multiLevelType w:val="hybridMultilevel"/>
    <w:tmpl w:val="7664725E"/>
    <w:lvl w:ilvl="0" w:tplc="E06E78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4"/>
  </w:num>
  <w:num w:numId="9">
    <w:abstractNumId w:val="7"/>
  </w:num>
  <w:num w:numId="10">
    <w:abstractNumId w:val="13"/>
  </w:num>
  <w:num w:numId="11">
    <w:abstractNumId w:val="40"/>
  </w:num>
  <w:num w:numId="12">
    <w:abstractNumId w:val="29"/>
  </w:num>
  <w:num w:numId="13">
    <w:abstractNumId w:val="49"/>
  </w:num>
  <w:num w:numId="14">
    <w:abstractNumId w:val="35"/>
  </w:num>
  <w:num w:numId="15">
    <w:abstractNumId w:val="34"/>
  </w:num>
  <w:num w:numId="16">
    <w:abstractNumId w:val="47"/>
  </w:num>
  <w:num w:numId="17">
    <w:abstractNumId w:val="36"/>
  </w:num>
  <w:num w:numId="18">
    <w:abstractNumId w:val="26"/>
  </w:num>
  <w:num w:numId="19">
    <w:abstractNumId w:val="4"/>
  </w:num>
  <w:num w:numId="20">
    <w:abstractNumId w:val="32"/>
  </w:num>
  <w:num w:numId="21">
    <w:abstractNumId w:val="16"/>
  </w:num>
  <w:num w:numId="22">
    <w:abstractNumId w:val="22"/>
  </w:num>
  <w:num w:numId="23">
    <w:abstractNumId w:val="8"/>
  </w:num>
  <w:num w:numId="24">
    <w:abstractNumId w:val="12"/>
  </w:num>
  <w:num w:numId="25">
    <w:abstractNumId w:val="3"/>
  </w:num>
  <w:num w:numId="26">
    <w:abstractNumId w:val="10"/>
  </w:num>
  <w:num w:numId="27">
    <w:abstractNumId w:val="9"/>
  </w:num>
  <w:num w:numId="28">
    <w:abstractNumId w:val="19"/>
  </w:num>
  <w:num w:numId="29">
    <w:abstractNumId w:val="28"/>
  </w:num>
  <w:num w:numId="30">
    <w:abstractNumId w:val="15"/>
  </w:num>
  <w:num w:numId="31">
    <w:abstractNumId w:val="37"/>
  </w:num>
  <w:num w:numId="32">
    <w:abstractNumId w:val="46"/>
  </w:num>
  <w:num w:numId="33">
    <w:abstractNumId w:val="33"/>
  </w:num>
  <w:num w:numId="34">
    <w:abstractNumId w:val="43"/>
  </w:num>
  <w:num w:numId="35">
    <w:abstractNumId w:val="41"/>
  </w:num>
  <w:num w:numId="36">
    <w:abstractNumId w:val="20"/>
  </w:num>
  <w:num w:numId="37">
    <w:abstractNumId w:val="45"/>
  </w:num>
  <w:num w:numId="38">
    <w:abstractNumId w:val="31"/>
  </w:num>
  <w:num w:numId="39">
    <w:abstractNumId w:val="21"/>
  </w:num>
  <w:num w:numId="40">
    <w:abstractNumId w:val="39"/>
  </w:num>
  <w:num w:numId="41">
    <w:abstractNumId w:val="17"/>
  </w:num>
  <w:num w:numId="42">
    <w:abstractNumId w:val="30"/>
  </w:num>
  <w:num w:numId="43">
    <w:abstractNumId w:val="6"/>
  </w:num>
  <w:num w:numId="44">
    <w:abstractNumId w:val="24"/>
  </w:num>
  <w:num w:numId="45">
    <w:abstractNumId w:val="38"/>
  </w:num>
  <w:num w:numId="46">
    <w:abstractNumId w:val="18"/>
  </w:num>
  <w:num w:numId="47">
    <w:abstractNumId w:val="25"/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92C"/>
    <w:rsid w:val="00037461"/>
    <w:rsid w:val="000405EA"/>
    <w:rsid w:val="00040D5F"/>
    <w:rsid w:val="00042DB2"/>
    <w:rsid w:val="00043347"/>
    <w:rsid w:val="0004615D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97521"/>
    <w:rsid w:val="000A03AC"/>
    <w:rsid w:val="000A3F35"/>
    <w:rsid w:val="000A4FAC"/>
    <w:rsid w:val="000B130E"/>
    <w:rsid w:val="000B1331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0F7A78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8DD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6533"/>
    <w:rsid w:val="001B3509"/>
    <w:rsid w:val="001C4FED"/>
    <w:rsid w:val="001C6305"/>
    <w:rsid w:val="001C6BC3"/>
    <w:rsid w:val="001D5179"/>
    <w:rsid w:val="001D5774"/>
    <w:rsid w:val="001E03BF"/>
    <w:rsid w:val="001E21B8"/>
    <w:rsid w:val="001F11DE"/>
    <w:rsid w:val="002000B9"/>
    <w:rsid w:val="00201379"/>
    <w:rsid w:val="00207367"/>
    <w:rsid w:val="00207E2E"/>
    <w:rsid w:val="00207FB7"/>
    <w:rsid w:val="002105E2"/>
    <w:rsid w:val="00211C1B"/>
    <w:rsid w:val="00220670"/>
    <w:rsid w:val="0022794F"/>
    <w:rsid w:val="0023281F"/>
    <w:rsid w:val="00234629"/>
    <w:rsid w:val="00234E5E"/>
    <w:rsid w:val="00240A81"/>
    <w:rsid w:val="00242ED4"/>
    <w:rsid w:val="00245199"/>
    <w:rsid w:val="00257A00"/>
    <w:rsid w:val="002657BC"/>
    <w:rsid w:val="00276128"/>
    <w:rsid w:val="0027733F"/>
    <w:rsid w:val="00286FE4"/>
    <w:rsid w:val="00291D05"/>
    <w:rsid w:val="002933E5"/>
    <w:rsid w:val="00293B5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5DC6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0505D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083C"/>
    <w:rsid w:val="003618C2"/>
    <w:rsid w:val="00363097"/>
    <w:rsid w:val="00363B9A"/>
    <w:rsid w:val="00365758"/>
    <w:rsid w:val="003668E3"/>
    <w:rsid w:val="00370974"/>
    <w:rsid w:val="0037291A"/>
    <w:rsid w:val="00380300"/>
    <w:rsid w:val="00390B62"/>
    <w:rsid w:val="003A3494"/>
    <w:rsid w:val="003A57B5"/>
    <w:rsid w:val="003A6FB0"/>
    <w:rsid w:val="003A71E4"/>
    <w:rsid w:val="003B6B15"/>
    <w:rsid w:val="003B7F71"/>
    <w:rsid w:val="003E3A7F"/>
    <w:rsid w:val="003E6652"/>
    <w:rsid w:val="003F4733"/>
    <w:rsid w:val="00400491"/>
    <w:rsid w:val="00407242"/>
    <w:rsid w:val="00407404"/>
    <w:rsid w:val="004110F5"/>
    <w:rsid w:val="004204A2"/>
    <w:rsid w:val="00420E03"/>
    <w:rsid w:val="00424C0E"/>
    <w:rsid w:val="00426B39"/>
    <w:rsid w:val="00435249"/>
    <w:rsid w:val="0045201D"/>
    <w:rsid w:val="0046365B"/>
    <w:rsid w:val="0047220A"/>
    <w:rsid w:val="0047224A"/>
    <w:rsid w:val="0047572F"/>
    <w:rsid w:val="0047633A"/>
    <w:rsid w:val="004804FB"/>
    <w:rsid w:val="00482E38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19EE"/>
    <w:rsid w:val="004F3C72"/>
    <w:rsid w:val="005006F3"/>
    <w:rsid w:val="00513973"/>
    <w:rsid w:val="00516709"/>
    <w:rsid w:val="00516F43"/>
    <w:rsid w:val="005362E6"/>
    <w:rsid w:val="00537A62"/>
    <w:rsid w:val="00540F31"/>
    <w:rsid w:val="00544133"/>
    <w:rsid w:val="005633D3"/>
    <w:rsid w:val="00565480"/>
    <w:rsid w:val="00566559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46ED"/>
    <w:rsid w:val="00607E17"/>
    <w:rsid w:val="006118F6"/>
    <w:rsid w:val="0061232F"/>
    <w:rsid w:val="00612A5C"/>
    <w:rsid w:val="00624E28"/>
    <w:rsid w:val="00626A22"/>
    <w:rsid w:val="00642A2F"/>
    <w:rsid w:val="006439F4"/>
    <w:rsid w:val="00645758"/>
    <w:rsid w:val="00645F93"/>
    <w:rsid w:val="00653217"/>
    <w:rsid w:val="006556C0"/>
    <w:rsid w:val="0065606F"/>
    <w:rsid w:val="00656AC4"/>
    <w:rsid w:val="00660FFD"/>
    <w:rsid w:val="00676914"/>
    <w:rsid w:val="00681553"/>
    <w:rsid w:val="0068563C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32F00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87F3F"/>
    <w:rsid w:val="00793E1B"/>
    <w:rsid w:val="00793F01"/>
    <w:rsid w:val="00794D9E"/>
    <w:rsid w:val="00794EF3"/>
    <w:rsid w:val="0079711D"/>
    <w:rsid w:val="007A2946"/>
    <w:rsid w:val="007A3467"/>
    <w:rsid w:val="007A5EE5"/>
    <w:rsid w:val="007A7E7B"/>
    <w:rsid w:val="007B2F12"/>
    <w:rsid w:val="007C277B"/>
    <w:rsid w:val="007C3D31"/>
    <w:rsid w:val="007D2806"/>
    <w:rsid w:val="007D5CC1"/>
    <w:rsid w:val="007E10C6"/>
    <w:rsid w:val="007F098D"/>
    <w:rsid w:val="007F4B97"/>
    <w:rsid w:val="007F7A4D"/>
    <w:rsid w:val="00801B83"/>
    <w:rsid w:val="0080357D"/>
    <w:rsid w:val="00812163"/>
    <w:rsid w:val="00812C39"/>
    <w:rsid w:val="00820D1B"/>
    <w:rsid w:val="00823333"/>
    <w:rsid w:val="00823E5A"/>
    <w:rsid w:val="008423FF"/>
    <w:rsid w:val="008462FE"/>
    <w:rsid w:val="00852E8E"/>
    <w:rsid w:val="00857FC8"/>
    <w:rsid w:val="0086651C"/>
    <w:rsid w:val="00870833"/>
    <w:rsid w:val="00875896"/>
    <w:rsid w:val="008778D3"/>
    <w:rsid w:val="0088272E"/>
    <w:rsid w:val="00883E80"/>
    <w:rsid w:val="0088603B"/>
    <w:rsid w:val="008B22E4"/>
    <w:rsid w:val="008B6331"/>
    <w:rsid w:val="008B789E"/>
    <w:rsid w:val="008C7445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2623F"/>
    <w:rsid w:val="00941875"/>
    <w:rsid w:val="00944AFD"/>
    <w:rsid w:val="00951F6B"/>
    <w:rsid w:val="009528CA"/>
    <w:rsid w:val="00954E45"/>
    <w:rsid w:val="00957E66"/>
    <w:rsid w:val="00965998"/>
    <w:rsid w:val="0097577D"/>
    <w:rsid w:val="009874FB"/>
    <w:rsid w:val="009C33D9"/>
    <w:rsid w:val="009C4DD2"/>
    <w:rsid w:val="009E04E5"/>
    <w:rsid w:val="009E09C6"/>
    <w:rsid w:val="009E105B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5772"/>
    <w:rsid w:val="00B47AD5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87805"/>
    <w:rsid w:val="00BA3AB4"/>
    <w:rsid w:val="00BB13C0"/>
    <w:rsid w:val="00BB6C9A"/>
    <w:rsid w:val="00BB70FB"/>
    <w:rsid w:val="00BC075E"/>
    <w:rsid w:val="00BC2A76"/>
    <w:rsid w:val="00BC45AC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D2E"/>
    <w:rsid w:val="00C24EA8"/>
    <w:rsid w:val="00C26026"/>
    <w:rsid w:val="00C33468"/>
    <w:rsid w:val="00C3475E"/>
    <w:rsid w:val="00C40C06"/>
    <w:rsid w:val="00C424C8"/>
    <w:rsid w:val="00C55E91"/>
    <w:rsid w:val="00C643BC"/>
    <w:rsid w:val="00C70CA1"/>
    <w:rsid w:val="00C77EC5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7477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2412"/>
    <w:rsid w:val="00D945E6"/>
    <w:rsid w:val="00D95F81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6B45"/>
    <w:rsid w:val="00DF7ED6"/>
    <w:rsid w:val="00E003FF"/>
    <w:rsid w:val="00E02A13"/>
    <w:rsid w:val="00E02CDE"/>
    <w:rsid w:val="00E11452"/>
    <w:rsid w:val="00E23656"/>
    <w:rsid w:val="00E27B8B"/>
    <w:rsid w:val="00E4046E"/>
    <w:rsid w:val="00E40A69"/>
    <w:rsid w:val="00E42AED"/>
    <w:rsid w:val="00E4376C"/>
    <w:rsid w:val="00E4451A"/>
    <w:rsid w:val="00E46BB1"/>
    <w:rsid w:val="00E72419"/>
    <w:rsid w:val="00E72975"/>
    <w:rsid w:val="00E7465A"/>
    <w:rsid w:val="00E75140"/>
    <w:rsid w:val="00E77545"/>
    <w:rsid w:val="00E81F29"/>
    <w:rsid w:val="00E9119D"/>
    <w:rsid w:val="00E91F32"/>
    <w:rsid w:val="00E92238"/>
    <w:rsid w:val="00EA206F"/>
    <w:rsid w:val="00EA3690"/>
    <w:rsid w:val="00EA5047"/>
    <w:rsid w:val="00EB0D24"/>
    <w:rsid w:val="00EB2F43"/>
    <w:rsid w:val="00EC1934"/>
    <w:rsid w:val="00EC30B5"/>
    <w:rsid w:val="00ED28E4"/>
    <w:rsid w:val="00ED3D2D"/>
    <w:rsid w:val="00ED789C"/>
    <w:rsid w:val="00EE165B"/>
    <w:rsid w:val="00EE257E"/>
    <w:rsid w:val="00EE4D57"/>
    <w:rsid w:val="00EE60B1"/>
    <w:rsid w:val="00EF18D0"/>
    <w:rsid w:val="00EF1A21"/>
    <w:rsid w:val="00F00B76"/>
    <w:rsid w:val="00F01142"/>
    <w:rsid w:val="00F0365F"/>
    <w:rsid w:val="00F05869"/>
    <w:rsid w:val="00F06F17"/>
    <w:rsid w:val="00F12E33"/>
    <w:rsid w:val="00F14D5D"/>
    <w:rsid w:val="00F226CA"/>
    <w:rsid w:val="00F239D1"/>
    <w:rsid w:val="00F3032E"/>
    <w:rsid w:val="00F30D75"/>
    <w:rsid w:val="00F322E1"/>
    <w:rsid w:val="00F342F7"/>
    <w:rsid w:val="00F40FEC"/>
    <w:rsid w:val="00F42549"/>
    <w:rsid w:val="00F560E1"/>
    <w:rsid w:val="00F56ECD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250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DC014A-F594-4CD5-AFF5-296E5ED1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D92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Body Text Indent"/>
    <w:basedOn w:val="a"/>
    <w:link w:val="af9"/>
    <w:uiPriority w:val="99"/>
    <w:semiHidden/>
    <w:unhideWhenUsed/>
    <w:rsid w:val="003F473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4733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3F473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F4733"/>
    <w:rPr>
      <w:rFonts w:ascii="Times New Roman" w:eastAsia="Times New Roman" w:hAnsi="Times New Roman"/>
    </w:rPr>
  </w:style>
  <w:style w:type="paragraph" w:customStyle="1" w:styleId="s1">
    <w:name w:val="s_1"/>
    <w:basedOn w:val="a"/>
    <w:rsid w:val="00B878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qFormat/>
    <w:rsid w:val="00FD2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basedOn w:val="a0"/>
    <w:link w:val="15"/>
    <w:locked/>
    <w:rsid w:val="001318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1318DD"/>
    <w:pPr>
      <w:widowControl/>
      <w:autoSpaceDE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KGK9">
    <w:name w:val="1KG=K9"/>
    <w:rsid w:val="00242ED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6">
    <w:name w:val="Основной текст3"/>
    <w:basedOn w:val="a"/>
    <w:rsid w:val="00C24D2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C24D2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4D2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C24D2E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styleId="afa">
    <w:name w:val="FollowedHyperlink"/>
    <w:basedOn w:val="a0"/>
    <w:uiPriority w:val="99"/>
    <w:semiHidden/>
    <w:unhideWhenUsed/>
    <w:rsid w:val="00C24D2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04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54531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11533.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16968..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7120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" TargetMode="External"/><Relationship Id="rId14" Type="http://schemas.openxmlformats.org/officeDocument/2006/relationships/hyperlink" Target="https://urait.ru/bcode/437318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CBBD-8AF8-4763-A21B-30CE46F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2018-11-12T18:03:00Z</cp:lastPrinted>
  <dcterms:created xsi:type="dcterms:W3CDTF">2018-11-11T10:27:00Z</dcterms:created>
  <dcterms:modified xsi:type="dcterms:W3CDTF">2022-11-13T09:54:00Z</dcterms:modified>
</cp:coreProperties>
</file>